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412AA" w14:textId="77777777" w:rsidR="0014739C" w:rsidRPr="007F5C82" w:rsidRDefault="00D705AE" w:rsidP="00D705AE">
      <w:pPr>
        <w:pStyle w:val="Heading1"/>
        <w:jc w:val="center"/>
        <w:rPr>
          <w:rFonts w:ascii="Calibri" w:hAnsi="Calibri" w:cs="Calibri"/>
        </w:rPr>
      </w:pPr>
      <w:r w:rsidRPr="007F5C82">
        <w:rPr>
          <w:rFonts w:ascii="Calibri" w:hAnsi="Calibri" w:cs="Calibri"/>
        </w:rPr>
        <w:t xml:space="preserve">XChem </w:t>
      </w:r>
      <w:r w:rsidR="0014739C" w:rsidRPr="007F5C82">
        <w:rPr>
          <w:rFonts w:ascii="Calibri" w:hAnsi="Calibri" w:cs="Calibri"/>
        </w:rPr>
        <w:t xml:space="preserve">BAG </w:t>
      </w:r>
      <w:r w:rsidR="00FD1B67">
        <w:rPr>
          <w:rFonts w:ascii="Calibri" w:hAnsi="Calibri" w:cs="Calibri"/>
        </w:rPr>
        <w:t>Final Review</w:t>
      </w:r>
      <w:r w:rsidR="0014739C" w:rsidRPr="007F5C82">
        <w:rPr>
          <w:rFonts w:ascii="Calibri" w:hAnsi="Calibri" w:cs="Calibri"/>
        </w:rPr>
        <w:t xml:space="preserve"> Report</w:t>
      </w:r>
      <w:r w:rsidR="00270C33" w:rsidRPr="007F5C82">
        <w:rPr>
          <w:rFonts w:ascii="Calibri" w:hAnsi="Calibri" w:cs="Calibri"/>
        </w:rPr>
        <w:t xml:space="preserve">, </w:t>
      </w:r>
      <w:r w:rsidR="0014739C" w:rsidRPr="007F5C82">
        <w:rPr>
          <w:rStyle w:val="FootnoteReference"/>
          <w:rFonts w:ascii="Calibri" w:hAnsi="Calibri" w:cs="Calibri"/>
          <w:sz w:val="28"/>
          <w:szCs w:val="28"/>
        </w:rPr>
        <w:footnoteReference w:id="2"/>
      </w:r>
      <w:r w:rsidR="00270C33" w:rsidRPr="007F5C82">
        <w:rPr>
          <w:rStyle w:val="FootnoteReference"/>
          <w:rFonts w:ascii="Calibri" w:hAnsi="Calibri" w:cs="Calibri"/>
          <w:sz w:val="28"/>
          <w:szCs w:val="28"/>
        </w:rPr>
        <w:t>,</w:t>
      </w:r>
      <w:r w:rsidR="00594BE0" w:rsidRPr="007F5C82">
        <w:rPr>
          <w:rStyle w:val="FootnoteReference"/>
          <w:rFonts w:ascii="Calibri" w:hAnsi="Calibri" w:cs="Calibri"/>
          <w:sz w:val="28"/>
          <w:szCs w:val="28"/>
        </w:rPr>
        <w:t xml:space="preserve"> </w:t>
      </w:r>
      <w:r w:rsidR="00594BE0" w:rsidRPr="007F5C82">
        <w:rPr>
          <w:rStyle w:val="FootnoteReference"/>
          <w:rFonts w:ascii="Calibri" w:hAnsi="Calibri" w:cs="Calibri"/>
          <w:sz w:val="28"/>
          <w:szCs w:val="28"/>
        </w:rPr>
        <w:footnoteReference w:id="3"/>
      </w:r>
    </w:p>
    <w:p w14:paraId="227CA81A" w14:textId="77777777" w:rsidR="00594BE0" w:rsidRDefault="00594BE0" w:rsidP="00594BE0">
      <w:pPr>
        <w:pStyle w:val="BodyText"/>
        <w:jc w:val="center"/>
        <w:rPr>
          <w:rFonts w:ascii="Calibri" w:hAnsi="Calibri" w:cs="Calibri"/>
          <w:b/>
          <w:i/>
          <w:iCs/>
          <w:color w:val="FF0000"/>
          <w:szCs w:val="22"/>
        </w:rPr>
      </w:pPr>
      <w:bookmarkStart w:id="0" w:name="_Hlk78443812"/>
      <w:r w:rsidRPr="009E323C">
        <w:rPr>
          <w:rFonts w:ascii="Calibri" w:hAnsi="Calibri" w:cs="Calibri"/>
          <w:b/>
          <w:i/>
          <w:iCs/>
          <w:color w:val="FF0000"/>
          <w:szCs w:val="22"/>
        </w:rPr>
        <w:t>Please complete relevant sections and delete anything not needed, such as help text</w:t>
      </w:r>
    </w:p>
    <w:p w14:paraId="58B99E95" w14:textId="38FE1A54" w:rsidR="000E6207" w:rsidRPr="009E323C" w:rsidRDefault="000E6207" w:rsidP="000E6207">
      <w:pPr>
        <w:pStyle w:val="BodyText"/>
        <w:jc w:val="center"/>
        <w:rPr>
          <w:rFonts w:ascii="Calibri" w:hAnsi="Calibri" w:cs="Calibri"/>
          <w:b/>
          <w:i/>
          <w:iCs/>
          <w:color w:val="FF0000"/>
          <w:szCs w:val="22"/>
        </w:rPr>
      </w:pPr>
      <w:r>
        <w:rPr>
          <w:rFonts w:ascii="Calibri" w:hAnsi="Calibri" w:cs="Calibri"/>
          <w:b/>
          <w:i/>
          <w:iCs/>
          <w:color w:val="FF0000"/>
          <w:szCs w:val="22"/>
        </w:rPr>
        <w:t xml:space="preserve">This form must be completed for all BAGS approaching the end of the 2 year cycle for reporting and </w:t>
      </w:r>
      <w:r w:rsidRPr="00DB4262">
        <w:rPr>
          <w:rFonts w:ascii="Calibri" w:hAnsi="Calibri" w:cs="Calibri"/>
          <w:b/>
          <w:i/>
          <w:iCs/>
          <w:color w:val="FF0000"/>
          <w:szCs w:val="22"/>
        </w:rPr>
        <w:t>will be integrated with your science case for review.</w:t>
      </w:r>
    </w:p>
    <w:p w14:paraId="2349A498" w14:textId="77777777" w:rsidR="00DA6146" w:rsidRDefault="00BB3795" w:rsidP="00BB3795">
      <w:pPr>
        <w:pStyle w:val="BodyText"/>
        <w:spacing w:after="0"/>
        <w:rPr>
          <w:rFonts w:ascii="Calibri" w:hAnsi="Calibri" w:cs="Calibri"/>
          <w:bCs/>
          <w:szCs w:val="22"/>
        </w:rPr>
      </w:pPr>
      <w:bookmarkStart w:id="1" w:name="_Hlk78461971"/>
      <w:r w:rsidRPr="009B00E1">
        <w:rPr>
          <w:rFonts w:ascii="Calibri" w:hAnsi="Calibri" w:cs="Calibri"/>
          <w:bCs/>
          <w:szCs w:val="22"/>
        </w:rPr>
        <w:t xml:space="preserve">For </w:t>
      </w:r>
      <w:r w:rsidR="007002DD" w:rsidRPr="009B00E1">
        <w:rPr>
          <w:rFonts w:ascii="Calibri" w:hAnsi="Calibri" w:cs="Calibri"/>
          <w:bCs/>
          <w:szCs w:val="22"/>
        </w:rPr>
        <w:t>guidance</w:t>
      </w:r>
      <w:r w:rsidRPr="009B00E1">
        <w:rPr>
          <w:rFonts w:ascii="Calibri" w:hAnsi="Calibri" w:cs="Calibri"/>
          <w:bCs/>
          <w:szCs w:val="22"/>
        </w:rPr>
        <w:t xml:space="preserve"> on the BAG process please </w:t>
      </w:r>
      <w:hyperlink r:id="rId12" w:history="1">
        <w:r w:rsidRPr="009B00E1">
          <w:rPr>
            <w:rStyle w:val="Hyperlink"/>
            <w:rFonts w:ascii="Calibri" w:hAnsi="Calibri" w:cs="Calibri"/>
            <w:bCs/>
            <w:color w:val="auto"/>
            <w:szCs w:val="22"/>
          </w:rPr>
          <w:t>see here</w:t>
        </w:r>
      </w:hyperlink>
    </w:p>
    <w:p w14:paraId="5B3C2911" w14:textId="77777777" w:rsidR="00FD1B67" w:rsidRDefault="00FD1B67" w:rsidP="00BB3795">
      <w:pPr>
        <w:pStyle w:val="BodyText"/>
        <w:spacing w:after="0"/>
        <w:rPr>
          <w:rFonts w:ascii="Calibri" w:hAnsi="Calibri" w:cs="Calibri"/>
          <w:bCs/>
          <w:szCs w:val="22"/>
        </w:rPr>
      </w:pPr>
    </w:p>
    <w:tbl>
      <w:tblPr>
        <w:tblW w:w="10349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7"/>
        <w:gridCol w:w="1647"/>
        <w:gridCol w:w="1375"/>
        <w:gridCol w:w="1624"/>
        <w:gridCol w:w="1236"/>
      </w:tblGrid>
      <w:tr w:rsidR="00FD1B67" w:rsidRPr="009B00E1" w14:paraId="42AE0DE8" w14:textId="77777777" w:rsidTr="000C43F9">
        <w:tc>
          <w:tcPr>
            <w:tcW w:w="4467" w:type="dxa"/>
          </w:tcPr>
          <w:p w14:paraId="2E0066D1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Title of BAG</w:t>
            </w:r>
          </w:p>
          <w:p w14:paraId="60751A25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882" w:type="dxa"/>
            <w:gridSpan w:val="4"/>
          </w:tcPr>
          <w:p w14:paraId="0778DC74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D1B67" w:rsidRPr="009B00E1" w14:paraId="24D42B35" w14:textId="77777777" w:rsidTr="000C43F9">
        <w:tc>
          <w:tcPr>
            <w:tcW w:w="4467" w:type="dxa"/>
          </w:tcPr>
          <w:p w14:paraId="2A5846DD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Lead Principal Investigator (PI) </w:t>
            </w:r>
          </w:p>
          <w:p w14:paraId="17A34E00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882" w:type="dxa"/>
            <w:gridSpan w:val="4"/>
          </w:tcPr>
          <w:p w14:paraId="6EF414F0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D1B67" w:rsidRPr="009B00E1" w14:paraId="7F9A5F93" w14:textId="77777777" w:rsidTr="000C43F9">
        <w:tc>
          <w:tcPr>
            <w:tcW w:w="4467" w:type="dxa"/>
          </w:tcPr>
          <w:p w14:paraId="7A8A5902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Principal Investigator Affiliation</w:t>
            </w:r>
          </w:p>
          <w:p w14:paraId="288589E1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882" w:type="dxa"/>
            <w:gridSpan w:val="4"/>
          </w:tcPr>
          <w:p w14:paraId="260742CC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D1B67" w:rsidRPr="009B00E1" w14:paraId="2725369D" w14:textId="77777777" w:rsidTr="000C43F9">
        <w:tc>
          <w:tcPr>
            <w:tcW w:w="4467" w:type="dxa"/>
          </w:tcPr>
          <w:p w14:paraId="605197F1" w14:textId="77777777" w:rsidR="00FD1B67" w:rsidRPr="009B00E1" w:rsidRDefault="00FD1B67" w:rsidP="000C43F9">
            <w:pPr>
              <w:pStyle w:val="ListParagraph"/>
              <w:ind w:left="0"/>
              <w:rPr>
                <w:rFonts w:cs="Calibri"/>
                <w:b/>
                <w:bCs/>
                <w:color w:val="000000"/>
                <w:sz w:val="22"/>
                <w:szCs w:val="22"/>
              </w:rPr>
            </w:pPr>
            <w:r w:rsidRPr="009B00E1">
              <w:rPr>
                <w:rFonts w:cs="Calibri"/>
                <w:b/>
                <w:bCs/>
                <w:color w:val="000000"/>
                <w:sz w:val="22"/>
                <w:szCs w:val="22"/>
              </w:rPr>
              <w:t>Other PIs/members on the BAG (name/affiliation)</w:t>
            </w:r>
          </w:p>
          <w:p w14:paraId="353ED709" w14:textId="77777777" w:rsidR="00FD1B67" w:rsidRPr="00D5530A" w:rsidRDefault="00FD1B67" w:rsidP="000C43F9">
            <w:pPr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</w:rPr>
            </w:pPr>
            <w:bookmarkStart w:id="2" w:name="_Hlk73000776"/>
            <w:r w:rsidRPr="00D5530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 xml:space="preserve">A supporting PI is </w:t>
            </w:r>
            <w:r w:rsidRPr="00D5530A"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defined as an experienced academic directing their own line of research </w:t>
            </w:r>
            <w:bookmarkEnd w:id="2"/>
          </w:p>
        </w:tc>
        <w:tc>
          <w:tcPr>
            <w:tcW w:w="5882" w:type="dxa"/>
            <w:gridSpan w:val="4"/>
          </w:tcPr>
          <w:p w14:paraId="46CC4FFB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D1B67" w:rsidRPr="009B00E1" w14:paraId="37C25FC8" w14:textId="77777777" w:rsidTr="000C43F9">
        <w:tc>
          <w:tcPr>
            <w:tcW w:w="4467" w:type="dxa"/>
          </w:tcPr>
          <w:p w14:paraId="59ACE420" w14:textId="77777777" w:rsidR="00FD1B67" w:rsidRPr="009B00E1" w:rsidRDefault="00FD1B67" w:rsidP="000C43F9">
            <w:pPr>
              <w:pStyle w:val="ListParagraph"/>
              <w:ind w:left="0"/>
              <w:rPr>
                <w:rFonts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</w:rPr>
              <w:t>Total number of visits</w:t>
            </w:r>
          </w:p>
        </w:tc>
        <w:tc>
          <w:tcPr>
            <w:tcW w:w="5882" w:type="dxa"/>
            <w:gridSpan w:val="4"/>
          </w:tcPr>
          <w:p w14:paraId="58B87737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D1B67" w:rsidRPr="009B00E1" w14:paraId="13551CC9" w14:textId="77777777" w:rsidTr="000C43F9">
        <w:tc>
          <w:tcPr>
            <w:tcW w:w="4467" w:type="dxa"/>
          </w:tcPr>
          <w:p w14:paraId="36E15D97" w14:textId="77777777" w:rsidR="00FD1B67" w:rsidRPr="009B00E1" w:rsidRDefault="00FD1B67" w:rsidP="000C43F9">
            <w:pPr>
              <w:pStyle w:val="ListParagraph"/>
              <w:ind w:left="0"/>
              <w:rPr>
                <w:rFonts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</w:rPr>
              <w:t>Total number of visitors</w:t>
            </w:r>
          </w:p>
        </w:tc>
        <w:tc>
          <w:tcPr>
            <w:tcW w:w="5882" w:type="dxa"/>
            <w:gridSpan w:val="4"/>
          </w:tcPr>
          <w:p w14:paraId="7ED02CD6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D1B67" w:rsidRPr="009B00E1" w14:paraId="7B7E035D" w14:textId="77777777" w:rsidTr="000C43F9">
        <w:tc>
          <w:tcPr>
            <w:tcW w:w="4467" w:type="dxa"/>
          </w:tcPr>
          <w:p w14:paraId="433DF50E" w14:textId="77777777" w:rsidR="00FD1B67" w:rsidRPr="00D705AE" w:rsidRDefault="00FD1B67" w:rsidP="000C43F9">
            <w:pPr>
              <w:pStyle w:val="ListParagraph"/>
              <w:ind w:left="0"/>
              <w:rPr>
                <w:rFonts w:cs="Calibri"/>
                <w:b/>
                <w:bCs/>
                <w:i/>
                <w:iCs/>
                <w:color w:val="FF0000"/>
                <w:sz w:val="22"/>
                <w:szCs w:val="22"/>
              </w:rPr>
            </w:pPr>
            <w:r w:rsidRPr="00D705AE">
              <w:rPr>
                <w:rFonts w:cs="Calibri"/>
                <w:i/>
                <w:iCs/>
                <w:color w:val="FF0000"/>
                <w:sz w:val="22"/>
                <w:szCs w:val="22"/>
              </w:rPr>
              <w:t xml:space="preserve">Add more rows if required </w:t>
            </w:r>
          </w:p>
        </w:tc>
        <w:tc>
          <w:tcPr>
            <w:tcW w:w="5882" w:type="dxa"/>
            <w:gridSpan w:val="4"/>
          </w:tcPr>
          <w:p w14:paraId="3AEEF01B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D1B67" w:rsidRPr="009B00E1" w14:paraId="71728E81" w14:textId="77777777" w:rsidTr="000C43F9">
        <w:tc>
          <w:tcPr>
            <w:tcW w:w="4467" w:type="dxa"/>
          </w:tcPr>
          <w:p w14:paraId="2C53F289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Proposal Reference Number</w:t>
            </w:r>
          </w:p>
          <w:p w14:paraId="2B8C2D0A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47" w:type="dxa"/>
          </w:tcPr>
          <w:p w14:paraId="3BA8A61C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999" w:type="dxa"/>
            <w:gridSpan w:val="2"/>
          </w:tcPr>
          <w:p w14:paraId="4FF952F8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Date of Report</w:t>
            </w:r>
          </w:p>
        </w:tc>
        <w:tc>
          <w:tcPr>
            <w:tcW w:w="1236" w:type="dxa"/>
          </w:tcPr>
          <w:p w14:paraId="2AF0C2EC" w14:textId="77777777" w:rsidR="00FD1B67" w:rsidRPr="009B00E1" w:rsidRDefault="00FD1B67" w:rsidP="000C43F9">
            <w:pPr>
              <w:rPr>
                <w:rFonts w:ascii="Calibri" w:hAnsi="Calibri" w:cs="Calibri"/>
              </w:rPr>
            </w:pPr>
          </w:p>
        </w:tc>
      </w:tr>
      <w:tr w:rsidR="00FD1B67" w:rsidRPr="009B00E1" w14:paraId="39C98144" w14:textId="77777777" w:rsidTr="000C43F9">
        <w:tc>
          <w:tcPr>
            <w:tcW w:w="4467" w:type="dxa"/>
          </w:tcPr>
          <w:p w14:paraId="52D1E299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Allocated shifts</w:t>
            </w:r>
          </w:p>
          <w:p w14:paraId="58EEEB9C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47" w:type="dxa"/>
          </w:tcPr>
          <w:p w14:paraId="60D1AC51" w14:textId="77777777" w:rsidR="00FD1B67" w:rsidRPr="00A258FA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A258FA">
              <w:rPr>
                <w:rFonts w:ascii="Calibri" w:hAnsi="Calibri" w:cs="Calibri"/>
                <w:b/>
                <w:bCs/>
                <w:sz w:val="22"/>
                <w:szCs w:val="22"/>
              </w:rPr>
              <w:t>Instrument</w:t>
            </w:r>
          </w:p>
        </w:tc>
        <w:tc>
          <w:tcPr>
            <w:tcW w:w="2999" w:type="dxa"/>
            <w:gridSpan w:val="2"/>
          </w:tcPr>
          <w:p w14:paraId="66CC87CD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Used shifts</w:t>
            </w:r>
          </w:p>
          <w:p w14:paraId="4F829E49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60FF360D" w14:textId="77777777" w:rsidR="00FD1B67" w:rsidRPr="009B00E1" w:rsidRDefault="00FD1B67" w:rsidP="000C43F9">
            <w:pPr>
              <w:rPr>
                <w:rFonts w:ascii="Calibri" w:hAnsi="Calibri" w:cs="Calibri"/>
              </w:rPr>
            </w:pPr>
          </w:p>
        </w:tc>
      </w:tr>
      <w:tr w:rsidR="00FD1B67" w:rsidRPr="009B00E1" w14:paraId="79710543" w14:textId="77777777" w:rsidTr="000C43F9">
        <w:tc>
          <w:tcPr>
            <w:tcW w:w="4467" w:type="dxa"/>
          </w:tcPr>
          <w:p w14:paraId="0270E0CD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47" w:type="dxa"/>
          </w:tcPr>
          <w:p w14:paraId="3F6CDCCF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999" w:type="dxa"/>
            <w:gridSpan w:val="2"/>
          </w:tcPr>
          <w:p w14:paraId="4E5FBDDA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4A033E12" w14:textId="77777777" w:rsidR="00FD1B67" w:rsidRPr="009B00E1" w:rsidRDefault="00FD1B67" w:rsidP="000C43F9">
            <w:pPr>
              <w:rPr>
                <w:rFonts w:ascii="Calibri" w:hAnsi="Calibri" w:cs="Calibri"/>
              </w:rPr>
            </w:pPr>
          </w:p>
        </w:tc>
      </w:tr>
      <w:tr w:rsidR="00FD1B67" w:rsidRPr="009B00E1" w14:paraId="6722326B" w14:textId="77777777" w:rsidTr="000C43F9">
        <w:tc>
          <w:tcPr>
            <w:tcW w:w="4467" w:type="dxa"/>
          </w:tcPr>
          <w:p w14:paraId="7FE3DB8A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47" w:type="dxa"/>
          </w:tcPr>
          <w:p w14:paraId="636A353E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999" w:type="dxa"/>
            <w:gridSpan w:val="2"/>
          </w:tcPr>
          <w:p w14:paraId="7C896BF4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3EFF6714" w14:textId="77777777" w:rsidR="00FD1B67" w:rsidRPr="009B00E1" w:rsidRDefault="00FD1B67" w:rsidP="000C43F9">
            <w:pPr>
              <w:rPr>
                <w:rFonts w:ascii="Calibri" w:hAnsi="Calibri" w:cs="Calibri"/>
              </w:rPr>
            </w:pPr>
          </w:p>
        </w:tc>
      </w:tr>
      <w:tr w:rsidR="00FD1B67" w:rsidRPr="009B00E1" w14:paraId="7F1718A8" w14:textId="77777777" w:rsidTr="000C43F9">
        <w:tc>
          <w:tcPr>
            <w:tcW w:w="4467" w:type="dxa"/>
          </w:tcPr>
          <w:p w14:paraId="25F53001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Covering the six month period</w:t>
            </w:r>
          </w:p>
          <w:p w14:paraId="4A3F56E0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47" w:type="dxa"/>
          </w:tcPr>
          <w:p w14:paraId="7AF4B845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  <w:r w:rsidRPr="009B00E1">
              <w:rPr>
                <w:rFonts w:ascii="Calibri" w:hAnsi="Calibri" w:cs="Calibri"/>
                <w:sz w:val="22"/>
                <w:szCs w:val="22"/>
              </w:rPr>
              <w:t>Start Date:</w:t>
            </w:r>
          </w:p>
        </w:tc>
        <w:tc>
          <w:tcPr>
            <w:tcW w:w="1375" w:type="dxa"/>
          </w:tcPr>
          <w:p w14:paraId="194E3AA9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24" w:type="dxa"/>
          </w:tcPr>
          <w:p w14:paraId="692D2827" w14:textId="77777777" w:rsidR="00FD1B67" w:rsidRPr="009B00E1" w:rsidRDefault="00FD1B67" w:rsidP="000C43F9">
            <w:pPr>
              <w:rPr>
                <w:rFonts w:ascii="Calibri" w:hAnsi="Calibri" w:cs="Calibri"/>
                <w:sz w:val="22"/>
                <w:szCs w:val="22"/>
              </w:rPr>
            </w:pPr>
            <w:r w:rsidRPr="009B00E1">
              <w:rPr>
                <w:rFonts w:ascii="Calibri" w:hAnsi="Calibri" w:cs="Calibri"/>
                <w:sz w:val="22"/>
                <w:szCs w:val="22"/>
              </w:rPr>
              <w:t>End Date:</w:t>
            </w:r>
          </w:p>
        </w:tc>
        <w:tc>
          <w:tcPr>
            <w:tcW w:w="1236" w:type="dxa"/>
          </w:tcPr>
          <w:p w14:paraId="046A5A4E" w14:textId="77777777" w:rsidR="00FD1B67" w:rsidRPr="009B00E1" w:rsidRDefault="00FD1B67" w:rsidP="000C43F9">
            <w:pPr>
              <w:rPr>
                <w:rFonts w:ascii="Calibri" w:hAnsi="Calibri" w:cs="Calibri"/>
              </w:rPr>
            </w:pPr>
          </w:p>
        </w:tc>
      </w:tr>
      <w:tr w:rsidR="00FD1B67" w:rsidRPr="009B00E1" w14:paraId="126F105F" w14:textId="77777777" w:rsidTr="000C43F9">
        <w:tc>
          <w:tcPr>
            <w:tcW w:w="4467" w:type="dxa"/>
          </w:tcPr>
          <w:p w14:paraId="3419D952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</w:rPr>
            </w:pPr>
            <w:r w:rsidRPr="009B00E1">
              <w:rPr>
                <w:rFonts w:ascii="Calibri" w:hAnsi="Calibri" w:cs="Calibri"/>
                <w:b/>
                <w:bCs/>
              </w:rPr>
              <w:t>Stage in 2 year cycle for reporting</w:t>
            </w:r>
          </w:p>
        </w:tc>
        <w:tc>
          <w:tcPr>
            <w:tcW w:w="5882" w:type="dxa"/>
            <w:gridSpan w:val="4"/>
          </w:tcPr>
          <w:p w14:paraId="5EB2F508" w14:textId="7AC5E5F0" w:rsidR="00FD1B67" w:rsidRPr="009B00E1" w:rsidRDefault="00FD1B67" w:rsidP="000C43F9">
            <w:pPr>
              <w:rPr>
                <w:rFonts w:ascii="Calibri" w:hAnsi="Calibri" w:cs="Calibri"/>
              </w:rPr>
            </w:pPr>
            <w:r w:rsidRPr="009B00E1">
              <w:rPr>
                <w:rFonts w:ascii="Calibri" w:hAnsi="Calibri" w:cs="Calibri"/>
              </w:rPr>
              <w:t>1</w:t>
            </w:r>
            <w:r w:rsidRPr="009B00E1">
              <w:rPr>
                <w:rFonts w:ascii="Calibri" w:hAnsi="Calibri" w:cs="Calibri"/>
                <w:vertAlign w:val="superscript"/>
              </w:rPr>
              <w:t>st</w:t>
            </w:r>
            <w:r w:rsidRPr="009B00E1">
              <w:rPr>
                <w:rFonts w:ascii="Calibri" w:hAnsi="Calibri" w:cs="Calibri"/>
              </w:rPr>
              <w:t xml:space="preserve"> AP (6 months)  </w:t>
            </w:r>
            <w:r w:rsidRPr="009B00E1">
              <w:rPr>
                <w:rFonts w:ascii="Calibri" w:hAnsi="Calibri" w:cs="Calibri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0E1">
              <w:rPr>
                <w:rFonts w:ascii="Calibri" w:hAnsi="Calibri" w:cs="Calibri"/>
              </w:rPr>
              <w:instrText xml:space="preserve"> FORMCHECKBOX </w:instrText>
            </w:r>
            <w:r w:rsidR="00000000">
              <w:rPr>
                <w:rFonts w:ascii="Calibri" w:hAnsi="Calibri" w:cs="Calibri"/>
              </w:rPr>
            </w:r>
            <w:r w:rsidR="00000000">
              <w:rPr>
                <w:rFonts w:ascii="Calibri" w:hAnsi="Calibri" w:cs="Calibri"/>
              </w:rPr>
              <w:fldChar w:fldCharType="separate"/>
            </w:r>
            <w:r w:rsidRPr="009B00E1">
              <w:rPr>
                <w:rFonts w:ascii="Calibri" w:hAnsi="Calibri" w:cs="Calibri"/>
              </w:rPr>
              <w:fldChar w:fldCharType="end"/>
            </w:r>
            <w:r w:rsidRPr="009B00E1">
              <w:rPr>
                <w:rFonts w:ascii="Calibri" w:hAnsi="Calibri" w:cs="Calibri"/>
              </w:rPr>
              <w:t xml:space="preserve">  2</w:t>
            </w:r>
            <w:r w:rsidRPr="009B00E1">
              <w:rPr>
                <w:rFonts w:ascii="Calibri" w:hAnsi="Calibri" w:cs="Calibri"/>
                <w:vertAlign w:val="superscript"/>
              </w:rPr>
              <w:t>nd</w:t>
            </w:r>
            <w:r w:rsidRPr="009B00E1">
              <w:rPr>
                <w:rFonts w:ascii="Calibri" w:hAnsi="Calibri" w:cs="Calibri"/>
              </w:rPr>
              <w:t xml:space="preserve"> AP (12 months) </w:t>
            </w:r>
            <w:r w:rsidRPr="009B00E1">
              <w:rPr>
                <w:rFonts w:ascii="Calibri" w:hAnsi="Calibri" w:cs="Calibri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0E1">
              <w:rPr>
                <w:rFonts w:ascii="Calibri" w:hAnsi="Calibri" w:cs="Calibri"/>
              </w:rPr>
              <w:instrText xml:space="preserve"> FORMCHECKBOX </w:instrText>
            </w:r>
            <w:r w:rsidR="00000000">
              <w:rPr>
                <w:rFonts w:ascii="Calibri" w:hAnsi="Calibri" w:cs="Calibri"/>
              </w:rPr>
            </w:r>
            <w:r w:rsidR="00000000">
              <w:rPr>
                <w:rFonts w:ascii="Calibri" w:hAnsi="Calibri" w:cs="Calibri"/>
              </w:rPr>
              <w:fldChar w:fldCharType="separate"/>
            </w:r>
            <w:r w:rsidRPr="009B00E1">
              <w:rPr>
                <w:rFonts w:ascii="Calibri" w:hAnsi="Calibri" w:cs="Calibri"/>
              </w:rPr>
              <w:fldChar w:fldCharType="end"/>
            </w:r>
            <w:r w:rsidRPr="009B00E1">
              <w:rPr>
                <w:rFonts w:ascii="Calibri" w:hAnsi="Calibri" w:cs="Calibri"/>
              </w:rPr>
              <w:t xml:space="preserve">  </w:t>
            </w:r>
            <w:r w:rsidR="00261D70">
              <w:rPr>
                <w:rFonts w:ascii="Calibri" w:hAnsi="Calibri" w:cs="Calibri"/>
              </w:rPr>
              <w:t>3</w:t>
            </w:r>
            <w:r w:rsidR="00261D70" w:rsidRPr="00261D70">
              <w:rPr>
                <w:rFonts w:ascii="Calibri" w:hAnsi="Calibri" w:cs="Calibri"/>
                <w:vertAlign w:val="superscript"/>
              </w:rPr>
              <w:t>rd</w:t>
            </w:r>
            <w:r w:rsidR="00261D70">
              <w:rPr>
                <w:rFonts w:ascii="Calibri" w:hAnsi="Calibri" w:cs="Calibri"/>
              </w:rPr>
              <w:t xml:space="preserve"> AP</w:t>
            </w:r>
            <w:r w:rsidRPr="009B00E1">
              <w:rPr>
                <w:rFonts w:ascii="Calibri" w:hAnsi="Calibri" w:cs="Calibri"/>
              </w:rPr>
              <w:t xml:space="preserve"> (</w:t>
            </w:r>
            <w:r w:rsidR="00261D70">
              <w:rPr>
                <w:rFonts w:ascii="Calibri" w:hAnsi="Calibri" w:cs="Calibri"/>
              </w:rPr>
              <w:t>18 months</w:t>
            </w:r>
            <w:r w:rsidRPr="009B00E1">
              <w:rPr>
                <w:rFonts w:ascii="Calibri" w:hAnsi="Calibri" w:cs="Calibri"/>
              </w:rPr>
              <w:t>)</w:t>
            </w:r>
            <w:r w:rsidR="00261D70">
              <w:rPr>
                <w:rFonts w:ascii="Calibri" w:hAnsi="Calibri" w:cs="Calibri"/>
              </w:rPr>
              <w:t xml:space="preserve"> </w:t>
            </w:r>
            <w:r w:rsidRPr="009B00E1">
              <w:rPr>
                <w:rFonts w:ascii="Calibri" w:hAnsi="Calibri" w:cs="Calibri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0E1">
              <w:rPr>
                <w:rFonts w:ascii="Calibri" w:hAnsi="Calibri" w:cs="Calibri"/>
              </w:rPr>
              <w:instrText xml:space="preserve"> FORMCHECKBOX </w:instrText>
            </w:r>
            <w:r w:rsidR="00000000">
              <w:rPr>
                <w:rFonts w:ascii="Calibri" w:hAnsi="Calibri" w:cs="Calibri"/>
              </w:rPr>
            </w:r>
            <w:r w:rsidR="00000000">
              <w:rPr>
                <w:rFonts w:ascii="Calibri" w:hAnsi="Calibri" w:cs="Calibri"/>
              </w:rPr>
              <w:fldChar w:fldCharType="separate"/>
            </w:r>
            <w:r w:rsidRPr="009B00E1">
              <w:rPr>
                <w:rFonts w:ascii="Calibri" w:hAnsi="Calibri" w:cs="Calibri"/>
              </w:rPr>
              <w:fldChar w:fldCharType="end"/>
            </w:r>
            <w:r w:rsidRPr="009B00E1">
              <w:rPr>
                <w:rFonts w:ascii="Calibri" w:hAnsi="Calibri" w:cs="Calibri"/>
              </w:rPr>
              <w:t xml:space="preserve"> </w:t>
            </w:r>
            <w:r w:rsidR="00261D70" w:rsidRPr="009B00E1">
              <w:rPr>
                <w:rFonts w:ascii="Calibri" w:hAnsi="Calibri" w:cs="Calibri"/>
              </w:rPr>
              <w:t xml:space="preserve"> 4</w:t>
            </w:r>
            <w:r w:rsidR="00261D70" w:rsidRPr="009B00E1">
              <w:rPr>
                <w:rFonts w:ascii="Calibri" w:hAnsi="Calibri" w:cs="Calibri"/>
                <w:vertAlign w:val="superscript"/>
              </w:rPr>
              <w:t>th</w:t>
            </w:r>
            <w:r w:rsidR="00261D70" w:rsidRPr="009B00E1">
              <w:rPr>
                <w:rFonts w:ascii="Calibri" w:hAnsi="Calibri" w:cs="Calibri"/>
              </w:rPr>
              <w:t xml:space="preserve"> AP (2 years)</w:t>
            </w:r>
            <w:r w:rsidR="00261D70" w:rsidRPr="009B00E1">
              <w:rPr>
                <w:rFonts w:ascii="Calibri" w:hAnsi="Calibri" w:cs="Calibri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61D70" w:rsidRPr="009B00E1">
              <w:rPr>
                <w:rFonts w:ascii="Calibri" w:hAnsi="Calibri" w:cs="Calibri"/>
              </w:rPr>
              <w:instrText xml:space="preserve"> FORMCHECKBOX </w:instrText>
            </w:r>
            <w:r w:rsidR="00261D70">
              <w:rPr>
                <w:rFonts w:ascii="Calibri" w:hAnsi="Calibri" w:cs="Calibri"/>
              </w:rPr>
            </w:r>
            <w:r w:rsidR="00261D70">
              <w:rPr>
                <w:rFonts w:ascii="Calibri" w:hAnsi="Calibri" w:cs="Calibri"/>
              </w:rPr>
              <w:fldChar w:fldCharType="separate"/>
            </w:r>
            <w:r w:rsidR="00261D70" w:rsidRPr="009B00E1">
              <w:rPr>
                <w:rFonts w:ascii="Calibri" w:hAnsi="Calibri" w:cs="Calibri"/>
              </w:rPr>
              <w:fldChar w:fldCharType="end"/>
            </w:r>
            <w:r w:rsidR="00261D70" w:rsidRPr="009B00E1">
              <w:rPr>
                <w:rFonts w:ascii="Calibri" w:hAnsi="Calibri" w:cs="Calibri"/>
              </w:rPr>
              <w:t xml:space="preserve">               </w:t>
            </w:r>
          </w:p>
        </w:tc>
      </w:tr>
      <w:tr w:rsidR="00FD1B67" w:rsidRPr="009B00E1" w14:paraId="42E3D28C" w14:textId="77777777" w:rsidTr="000C43F9">
        <w:tc>
          <w:tcPr>
            <w:tcW w:w="9113" w:type="dxa"/>
            <w:gridSpan w:val="4"/>
          </w:tcPr>
          <w:p w14:paraId="49D3C588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</w:rPr>
            </w:pPr>
            <w:r w:rsidRPr="009B00E1">
              <w:rPr>
                <w:rFonts w:ascii="Calibri" w:hAnsi="Calibri" w:cs="Calibri"/>
                <w:b/>
                <w:bCs/>
              </w:rPr>
              <w:t>Number of PDB submissions in last 6 months from data on Diamond beamlines</w:t>
            </w:r>
          </w:p>
          <w:p w14:paraId="5C4DD503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1236" w:type="dxa"/>
          </w:tcPr>
          <w:p w14:paraId="30F1AF6E" w14:textId="77777777" w:rsidR="00FD1B67" w:rsidRPr="009B00E1" w:rsidRDefault="00FD1B67" w:rsidP="000C43F9">
            <w:pPr>
              <w:rPr>
                <w:rFonts w:ascii="Calibri" w:hAnsi="Calibri" w:cs="Calibri"/>
              </w:rPr>
            </w:pPr>
          </w:p>
        </w:tc>
      </w:tr>
      <w:tr w:rsidR="00FD1B67" w:rsidRPr="009B00E1" w14:paraId="7695FC77" w14:textId="77777777" w:rsidTr="000C43F9">
        <w:tc>
          <w:tcPr>
            <w:tcW w:w="9113" w:type="dxa"/>
            <w:gridSpan w:val="4"/>
          </w:tcPr>
          <w:p w14:paraId="3911188E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</w:rPr>
            </w:pPr>
            <w:r w:rsidRPr="009B00E1">
              <w:rPr>
                <w:rFonts w:ascii="Calibri" w:hAnsi="Calibri" w:cs="Calibri"/>
                <w:b/>
                <w:bCs/>
              </w:rPr>
              <w:t>Number of publications in last 6 months from data on Diamond beamlines</w:t>
            </w:r>
          </w:p>
          <w:p w14:paraId="5FE7D54D" w14:textId="77777777" w:rsidR="00FD1B67" w:rsidRPr="009B00E1" w:rsidRDefault="00FD1B67" w:rsidP="000C43F9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1236" w:type="dxa"/>
          </w:tcPr>
          <w:p w14:paraId="5BEEE362" w14:textId="77777777" w:rsidR="00FD1B67" w:rsidRPr="009B00E1" w:rsidRDefault="00FD1B67" w:rsidP="000C43F9">
            <w:pPr>
              <w:rPr>
                <w:rFonts w:ascii="Calibri" w:hAnsi="Calibri" w:cs="Calibri"/>
              </w:rPr>
            </w:pPr>
          </w:p>
        </w:tc>
      </w:tr>
    </w:tbl>
    <w:p w14:paraId="73036793" w14:textId="77777777" w:rsidR="00FD1B67" w:rsidRDefault="00FD1B67" w:rsidP="00BB3795">
      <w:pPr>
        <w:pStyle w:val="BodyText"/>
        <w:spacing w:after="0"/>
        <w:rPr>
          <w:rFonts w:ascii="Calibri" w:hAnsi="Calibri" w:cs="Calibri"/>
          <w:bCs/>
          <w:szCs w:val="22"/>
        </w:rPr>
      </w:pPr>
    </w:p>
    <w:p w14:paraId="64A96677" w14:textId="77777777" w:rsidR="00FD1B67" w:rsidRPr="009B00E1" w:rsidRDefault="00FD1B67" w:rsidP="00BB3795">
      <w:pPr>
        <w:pStyle w:val="BodyText"/>
        <w:spacing w:after="0"/>
        <w:rPr>
          <w:rFonts w:ascii="Calibri" w:hAnsi="Calibri" w:cs="Calibri"/>
          <w:bCs/>
          <w:szCs w:val="22"/>
        </w:rPr>
      </w:pPr>
    </w:p>
    <w:bookmarkEnd w:id="0"/>
    <w:bookmarkEnd w:id="1"/>
    <w:p w14:paraId="51CCCB01" w14:textId="77777777" w:rsidR="00BB3795" w:rsidRPr="009B00E1" w:rsidRDefault="00BB3795" w:rsidP="00BB3795">
      <w:pPr>
        <w:pStyle w:val="BodyText"/>
        <w:spacing w:after="0"/>
        <w:rPr>
          <w:rFonts w:ascii="Calibri" w:hAnsi="Calibri" w:cs="Calibri"/>
          <w:b/>
          <w:color w:val="FF0000"/>
          <w:szCs w:val="22"/>
        </w:rPr>
      </w:pPr>
    </w:p>
    <w:p w14:paraId="3894D528" w14:textId="77777777" w:rsidR="00901C78" w:rsidRDefault="00901C78" w:rsidP="0014739C">
      <w:pPr>
        <w:rPr>
          <w:rFonts w:ascii="Calibri" w:hAnsi="Calibri" w:cs="Calibri"/>
        </w:rPr>
        <w:sectPr w:rsidR="00901C78" w:rsidSect="0014739C">
          <w:headerReference w:type="default" r:id="rId13"/>
          <w:footerReference w:type="default" r:id="rId14"/>
          <w:pgSz w:w="11906" w:h="16838" w:code="9"/>
          <w:pgMar w:top="1440" w:right="1797" w:bottom="567" w:left="1797" w:header="709" w:footer="0" w:gutter="0"/>
          <w:cols w:space="708"/>
          <w:docGrid w:linePitch="360"/>
        </w:sectPr>
      </w:pPr>
    </w:p>
    <w:p w14:paraId="40C239AC" w14:textId="77777777" w:rsidR="00FD1B67" w:rsidRDefault="00FD1B67" w:rsidP="00345D06">
      <w:pPr>
        <w:rPr>
          <w:rFonts w:ascii="Calibri" w:hAnsi="Calibri" w:cs="Calibri"/>
          <w:i/>
          <w:iCs/>
          <w:color w:val="FF0000"/>
        </w:rPr>
      </w:pPr>
    </w:p>
    <w:p w14:paraId="762B42AA" w14:textId="77777777" w:rsidR="00FD1B67" w:rsidRPr="00450EEE" w:rsidRDefault="00FD1B67" w:rsidP="00450EEE">
      <w:pPr>
        <w:pStyle w:val="Heading1"/>
      </w:pPr>
      <w:r w:rsidRPr="002F480B">
        <w:t>Overall BAG review</w:t>
      </w:r>
    </w:p>
    <w:p w14:paraId="74A96306" w14:textId="77777777" w:rsidR="00FD1B67" w:rsidRDefault="00FD1B67" w:rsidP="00450EEE">
      <w:pPr>
        <w:pStyle w:val="Heading3"/>
      </w:pPr>
      <w:r w:rsidRPr="00FD1B67">
        <w:t>PI delivery summary</w:t>
      </w:r>
    </w:p>
    <w:p w14:paraId="2148D358" w14:textId="77777777" w:rsidR="00FD1B67" w:rsidRDefault="00450EEE" w:rsidP="00450EEE">
      <w:pPr>
        <w:pStyle w:val="Helptext"/>
      </w:pPr>
      <w:r w:rsidRPr="00450EEE">
        <w:t>For each of the PIs on the proposal please provide a summary of the use of the beam time for the reporting period. Up to 300 words per PI/group, or a summary of up to 2 pages is sufficient.</w:t>
      </w:r>
    </w:p>
    <w:p w14:paraId="01E09BAF" w14:textId="77777777" w:rsidR="00E10516" w:rsidRPr="006D009D" w:rsidRDefault="00E10516" w:rsidP="00E10516">
      <w:pPr>
        <w:rPr>
          <w:rFonts w:ascii="Calibri" w:hAnsi="Calibri" w:cs="Calibri"/>
        </w:rPr>
      </w:pPr>
      <w:r w:rsidRPr="006D009D">
        <w:rPr>
          <w:rFonts w:ascii="Calibri" w:hAnsi="Calibri" w:cs="Calibri"/>
        </w:rPr>
        <w:t>[Enter text here]</w:t>
      </w:r>
    </w:p>
    <w:p w14:paraId="20C12B58" w14:textId="77777777" w:rsidR="00FD1B67" w:rsidRPr="00804185" w:rsidRDefault="00FD1B67" w:rsidP="00450EEE">
      <w:pPr>
        <w:pStyle w:val="Heading3"/>
      </w:pPr>
      <w:r w:rsidRPr="00804185">
        <w:t>Highlight</w:t>
      </w:r>
      <w:r>
        <w:t>s</w:t>
      </w:r>
    </w:p>
    <w:p w14:paraId="2DA88D3D" w14:textId="77777777" w:rsidR="00FD1B67" w:rsidRPr="00D353CD" w:rsidRDefault="00FD1B67" w:rsidP="00450EEE">
      <w:pPr>
        <w:pStyle w:val="Helptext"/>
        <w:rPr>
          <w:color w:val="000000"/>
        </w:rPr>
      </w:pPr>
      <w:r w:rsidRPr="00626507">
        <w:t xml:space="preserve">Provide </w:t>
      </w:r>
      <w:r w:rsidRPr="00FD162E">
        <w:t>up to 3 highlights</w:t>
      </w:r>
      <w:r>
        <w:t xml:space="preserve"> </w:t>
      </w:r>
      <w:r w:rsidRPr="009E323C">
        <w:rPr>
          <w:color w:val="000000"/>
        </w:rPr>
        <w:t>(</w:t>
      </w:r>
      <w:r w:rsidRPr="00D353CD">
        <w:t>200-300 words and one image/figure)</w:t>
      </w:r>
      <w:r w:rsidRPr="00B55F93">
        <w:t xml:space="preserve"> resulting from data obtained </w:t>
      </w:r>
      <w:r>
        <w:t xml:space="preserve">from </w:t>
      </w:r>
      <w:r w:rsidRPr="00D353CD">
        <w:t xml:space="preserve">the overall BAG programme during the 18 month </w:t>
      </w:r>
      <w:r>
        <w:t xml:space="preserve">reporting </w:t>
      </w:r>
      <w:r w:rsidRPr="00D353CD">
        <w:t>period.</w:t>
      </w:r>
    </w:p>
    <w:p w14:paraId="363F2578" w14:textId="77777777" w:rsidR="00E10516" w:rsidRDefault="00FD1B67" w:rsidP="00450EEE">
      <w:pPr>
        <w:pStyle w:val="Helptext"/>
        <w:rPr>
          <w:lang w:eastAsia="en-US"/>
        </w:rPr>
      </w:pPr>
      <w:r w:rsidRPr="0067466C">
        <w:rPr>
          <w:lang w:eastAsia="en-US"/>
        </w:rPr>
        <w:t>[Note: highlight may be used for annual review/internal/external comms]</w:t>
      </w:r>
    </w:p>
    <w:p w14:paraId="2F8D2AEF" w14:textId="77777777" w:rsidR="00E10516" w:rsidRPr="00E10516" w:rsidRDefault="00E10516" w:rsidP="00E10516">
      <w:pPr>
        <w:rPr>
          <w:rFonts w:ascii="Calibri" w:hAnsi="Calibri" w:cs="Calibri"/>
        </w:rPr>
      </w:pPr>
      <w:r w:rsidRPr="00E10516">
        <w:rPr>
          <w:rFonts w:ascii="Calibri" w:hAnsi="Calibri" w:cs="Calibri"/>
        </w:rPr>
        <w:t>[Enter text here]</w:t>
      </w:r>
    </w:p>
    <w:p w14:paraId="55B4F175" w14:textId="77777777" w:rsidR="00FD1B67" w:rsidRPr="00450EEE" w:rsidRDefault="00FD1B67" w:rsidP="00FD1B67">
      <w:pPr>
        <w:pStyle w:val="Heading3"/>
      </w:pPr>
      <w:r w:rsidRPr="006825EB">
        <w:t xml:space="preserve">Publications and PDB codes resulting from use of Diamond data </w:t>
      </w:r>
    </w:p>
    <w:p w14:paraId="199FFF28" w14:textId="77777777" w:rsidR="00FD1B67" w:rsidRDefault="00FD1B67" w:rsidP="00450EEE">
      <w:pPr>
        <w:pStyle w:val="Helptext"/>
        <w:rPr>
          <w:rFonts w:cs="Calibri"/>
          <w:szCs w:val="22"/>
        </w:rPr>
      </w:pPr>
      <w:r w:rsidRPr="000B7C7D">
        <w:t>Please ensure that all publications, submitted or published, that have used data obtained from Diamond are submitted into the Diamond Publications database</w:t>
      </w:r>
      <w:r w:rsidR="00450EEE">
        <w:t xml:space="preserve"> (</w:t>
      </w:r>
      <w:hyperlink r:id="rId15" w:history="1">
        <w:r w:rsidRPr="004B76D0">
          <w:rPr>
            <w:rStyle w:val="Hyperlink"/>
            <w:rFonts w:cs="Calibri"/>
            <w:szCs w:val="22"/>
          </w:rPr>
          <w:t>http://publications.diamond.ac.uk</w:t>
        </w:r>
      </w:hyperlink>
      <w:r w:rsidR="00450EEE">
        <w:rPr>
          <w:rFonts w:cs="Calibri"/>
          <w:szCs w:val="22"/>
        </w:rPr>
        <w:t>), y</w:t>
      </w:r>
      <w:r w:rsidRPr="000B7C7D">
        <w:rPr>
          <w:rFonts w:cs="Calibri"/>
          <w:szCs w:val="22"/>
        </w:rPr>
        <w:t>ou will need your fed id to do this</w:t>
      </w:r>
      <w:r w:rsidR="00450EEE">
        <w:rPr>
          <w:rFonts w:cs="Calibri"/>
          <w:szCs w:val="22"/>
        </w:rPr>
        <w:t>))</w:t>
      </w:r>
      <w:r w:rsidRPr="000B7C7D">
        <w:rPr>
          <w:rFonts w:cs="Calibri"/>
          <w:szCs w:val="22"/>
        </w:rPr>
        <w:t>.</w:t>
      </w:r>
    </w:p>
    <w:p w14:paraId="2A0C595B" w14:textId="77777777" w:rsidR="00E10516" w:rsidRPr="00E10516" w:rsidRDefault="00E10516" w:rsidP="00E10516">
      <w:pPr>
        <w:rPr>
          <w:rFonts w:ascii="Calibri" w:hAnsi="Calibri" w:cs="Calibri"/>
        </w:rPr>
      </w:pPr>
      <w:r w:rsidRPr="00E10516">
        <w:rPr>
          <w:rFonts w:ascii="Calibri" w:hAnsi="Calibri" w:cs="Calibri"/>
        </w:rPr>
        <w:t>[Enter text here]</w:t>
      </w:r>
    </w:p>
    <w:p w14:paraId="36CCB7E6" w14:textId="77777777" w:rsidR="00FD1B67" w:rsidRPr="00450EEE" w:rsidRDefault="00FD1B67" w:rsidP="00FD1B67">
      <w:pPr>
        <w:pStyle w:val="Heading3"/>
      </w:pPr>
      <w:r w:rsidRPr="00804185">
        <w:t>Beamline Performance</w:t>
      </w:r>
    </w:p>
    <w:p w14:paraId="66B7C31A" w14:textId="77777777" w:rsidR="00FD1B67" w:rsidRDefault="00FD1B67" w:rsidP="00450EEE">
      <w:pPr>
        <w:pStyle w:val="Helptext"/>
      </w:pPr>
      <w:r w:rsidRPr="009D7422">
        <w:t>Please comment on the beamline performance during your visits, together with any constructive suggestions about possible enhancements to the facility. No more than half an A4 page.</w:t>
      </w:r>
    </w:p>
    <w:p w14:paraId="32C4A067" w14:textId="77777777" w:rsidR="00345D06" w:rsidRDefault="00E10516" w:rsidP="00E10516">
      <w:pPr>
        <w:rPr>
          <w:rFonts w:ascii="Calibri" w:hAnsi="Calibri" w:cs="Calibri"/>
        </w:rPr>
        <w:sectPr w:rsidR="00345D06" w:rsidSect="00901C78">
          <w:pgSz w:w="11906" w:h="16838" w:code="9"/>
          <w:pgMar w:top="1440" w:right="1797" w:bottom="567" w:left="1797" w:header="709" w:footer="0" w:gutter="0"/>
          <w:cols w:space="708"/>
          <w:docGrid w:linePitch="360"/>
        </w:sectPr>
      </w:pPr>
      <w:r w:rsidRPr="00E10516">
        <w:rPr>
          <w:rFonts w:ascii="Calibri" w:hAnsi="Calibri" w:cs="Calibri"/>
        </w:rPr>
        <w:t>[Enter text here]</w:t>
      </w:r>
    </w:p>
    <w:p w14:paraId="3C4A4EBC" w14:textId="77777777" w:rsidR="00345D06" w:rsidRDefault="00345D06" w:rsidP="00E10516">
      <w:pPr>
        <w:pStyle w:val="Heading3"/>
      </w:pPr>
      <w:r w:rsidRPr="009B00E1">
        <w:lastRenderedPageBreak/>
        <w:t xml:space="preserve">Shift usage during </w:t>
      </w:r>
      <w:r w:rsidR="00FD1B67">
        <w:t>this proposal</w:t>
      </w:r>
      <w:r w:rsidRPr="009B00E1">
        <w:t>:</w:t>
      </w:r>
    </w:p>
    <w:tbl>
      <w:tblPr>
        <w:tblpPr w:leftFromText="180" w:rightFromText="180" w:vertAnchor="text" w:horzAnchor="margin" w:tblpY="199"/>
        <w:tblW w:w="158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5"/>
        <w:gridCol w:w="1083"/>
        <w:gridCol w:w="975"/>
        <w:gridCol w:w="851"/>
        <w:gridCol w:w="870"/>
        <w:gridCol w:w="831"/>
        <w:gridCol w:w="991"/>
        <w:gridCol w:w="1134"/>
        <w:gridCol w:w="709"/>
        <w:gridCol w:w="1701"/>
        <w:gridCol w:w="992"/>
        <w:gridCol w:w="850"/>
        <w:gridCol w:w="993"/>
        <w:gridCol w:w="1846"/>
        <w:gridCol w:w="1061"/>
      </w:tblGrid>
      <w:tr w:rsidR="00E10516" w:rsidRPr="007F5C82" w14:paraId="75C4ECA9" w14:textId="77777777" w:rsidTr="006D009D">
        <w:trPr>
          <w:trHeight w:val="416"/>
        </w:trPr>
        <w:tc>
          <w:tcPr>
            <w:tcW w:w="925" w:type="dxa"/>
            <w:vMerge w:val="restart"/>
            <w:shd w:val="clear" w:color="auto" w:fill="2F5496"/>
            <w:vAlign w:val="center"/>
            <w:hideMark/>
          </w:tcPr>
          <w:p w14:paraId="09BB486F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  <w:bookmarkStart w:id="3" w:name="_Hlk141875397"/>
            <w:r w:rsidRPr="00D705AE"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  <w:t>Target</w:t>
            </w:r>
          </w:p>
        </w:tc>
        <w:tc>
          <w:tcPr>
            <w:tcW w:w="6735" w:type="dxa"/>
            <w:gridSpan w:val="7"/>
            <w:shd w:val="clear" w:color="auto" w:fill="2F5496"/>
            <w:vAlign w:val="center"/>
          </w:tcPr>
          <w:p w14:paraId="70D67E66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  <w:t xml:space="preserve">Progress </w:t>
            </w:r>
            <w:r w:rsidRPr="00B71D18">
              <w:rPr>
                <w:rFonts w:ascii="Calibri" w:eastAsia="MS Mincho" w:hAnsi="Calibri" w:cs="Calibri"/>
                <w:i/>
                <w:iCs/>
                <w:color w:val="FFFFFF"/>
                <w:sz w:val="20"/>
                <w:szCs w:val="20"/>
              </w:rPr>
              <w:t>(provide relevant Allocation Period)</w:t>
            </w:r>
          </w:p>
        </w:tc>
        <w:tc>
          <w:tcPr>
            <w:tcW w:w="2410" w:type="dxa"/>
            <w:gridSpan w:val="2"/>
            <w:shd w:val="clear" w:color="auto" w:fill="2F5496"/>
            <w:vAlign w:val="center"/>
          </w:tcPr>
          <w:p w14:paraId="6FBBF21B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  <w:t>Hits and progression</w:t>
            </w:r>
          </w:p>
        </w:tc>
        <w:tc>
          <w:tcPr>
            <w:tcW w:w="2835" w:type="dxa"/>
            <w:gridSpan w:val="3"/>
            <w:shd w:val="clear" w:color="auto" w:fill="2F5496"/>
            <w:vAlign w:val="center"/>
          </w:tcPr>
          <w:p w14:paraId="1843FB1C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  <w:t>Dissemination</w:t>
            </w:r>
          </w:p>
        </w:tc>
        <w:tc>
          <w:tcPr>
            <w:tcW w:w="2907" w:type="dxa"/>
            <w:gridSpan w:val="2"/>
            <w:shd w:val="clear" w:color="auto" w:fill="2F5496"/>
            <w:vAlign w:val="center"/>
            <w:hideMark/>
          </w:tcPr>
          <w:p w14:paraId="03051A0C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  <w:t>Project overall</w:t>
            </w:r>
          </w:p>
        </w:tc>
      </w:tr>
      <w:tr w:rsidR="00E10516" w:rsidRPr="007F5C82" w14:paraId="6183FE8D" w14:textId="77777777" w:rsidTr="006D009D">
        <w:trPr>
          <w:trHeight w:val="802"/>
        </w:trPr>
        <w:tc>
          <w:tcPr>
            <w:tcW w:w="925" w:type="dxa"/>
            <w:vMerge/>
            <w:shd w:val="clear" w:color="auto" w:fill="2F5496"/>
            <w:vAlign w:val="center"/>
          </w:tcPr>
          <w:p w14:paraId="1EB81958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1083" w:type="dxa"/>
            <w:shd w:val="clear" w:color="auto" w:fill="2F5496"/>
            <w:vAlign w:val="center"/>
          </w:tcPr>
          <w:p w14:paraId="17B0F873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Proposed</w:t>
            </w:r>
          </w:p>
        </w:tc>
        <w:tc>
          <w:tcPr>
            <w:tcW w:w="975" w:type="dxa"/>
            <w:shd w:val="clear" w:color="auto" w:fill="2F5496"/>
            <w:vAlign w:val="center"/>
          </w:tcPr>
          <w:p w14:paraId="7B37FF15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Xtal system ready</w:t>
            </w:r>
          </w:p>
        </w:tc>
        <w:tc>
          <w:tcPr>
            <w:tcW w:w="851" w:type="dxa"/>
            <w:shd w:val="clear" w:color="auto" w:fill="2F5496"/>
            <w:vAlign w:val="center"/>
          </w:tcPr>
          <w:p w14:paraId="2E41C862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Tier 1 started</w:t>
            </w:r>
          </w:p>
        </w:tc>
        <w:tc>
          <w:tcPr>
            <w:tcW w:w="870" w:type="dxa"/>
            <w:shd w:val="clear" w:color="auto" w:fill="2F5496"/>
            <w:vAlign w:val="center"/>
          </w:tcPr>
          <w:p w14:paraId="2CB125E7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Tier 1 complete</w:t>
            </w:r>
          </w:p>
        </w:tc>
        <w:tc>
          <w:tcPr>
            <w:tcW w:w="831" w:type="dxa"/>
            <w:shd w:val="clear" w:color="auto" w:fill="2F5496"/>
            <w:vAlign w:val="center"/>
          </w:tcPr>
          <w:p w14:paraId="2307E1A4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Tier 2 started</w:t>
            </w:r>
          </w:p>
        </w:tc>
        <w:tc>
          <w:tcPr>
            <w:tcW w:w="991" w:type="dxa"/>
            <w:shd w:val="clear" w:color="auto" w:fill="2F5496"/>
            <w:vAlign w:val="center"/>
          </w:tcPr>
          <w:p w14:paraId="00681870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Tier 2 complete</w:t>
            </w:r>
          </w:p>
        </w:tc>
        <w:tc>
          <w:tcPr>
            <w:tcW w:w="1134" w:type="dxa"/>
            <w:shd w:val="clear" w:color="auto" w:fill="2F5496"/>
            <w:vAlign w:val="center"/>
          </w:tcPr>
          <w:p w14:paraId="347E3B95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Analysis complete</w:t>
            </w:r>
          </w:p>
        </w:tc>
        <w:tc>
          <w:tcPr>
            <w:tcW w:w="709" w:type="dxa"/>
            <w:shd w:val="clear" w:color="auto" w:fill="2F5496"/>
            <w:vAlign w:val="center"/>
          </w:tcPr>
          <w:p w14:paraId="69C09420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# of hits</w:t>
            </w:r>
          </w:p>
        </w:tc>
        <w:tc>
          <w:tcPr>
            <w:tcW w:w="1701" w:type="dxa"/>
            <w:shd w:val="clear" w:color="auto" w:fill="2F5496"/>
            <w:vAlign w:val="center"/>
          </w:tcPr>
          <w:p w14:paraId="1BFF856A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Progression status</w:t>
            </w:r>
          </w:p>
        </w:tc>
        <w:tc>
          <w:tcPr>
            <w:tcW w:w="992" w:type="dxa"/>
            <w:shd w:val="clear" w:color="auto" w:fill="2F5496"/>
            <w:vAlign w:val="center"/>
          </w:tcPr>
          <w:p w14:paraId="34ADFBAA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# pubs.</w:t>
            </w:r>
          </w:p>
        </w:tc>
        <w:tc>
          <w:tcPr>
            <w:tcW w:w="850" w:type="dxa"/>
            <w:shd w:val="clear" w:color="auto" w:fill="2F5496"/>
            <w:vAlign w:val="center"/>
          </w:tcPr>
          <w:p w14:paraId="119C7F87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# talks</w:t>
            </w:r>
          </w:p>
        </w:tc>
        <w:tc>
          <w:tcPr>
            <w:tcW w:w="993" w:type="dxa"/>
            <w:shd w:val="clear" w:color="auto" w:fill="2F5496"/>
            <w:vAlign w:val="center"/>
          </w:tcPr>
          <w:p w14:paraId="3BD51E8F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# PDB deps.</w:t>
            </w:r>
          </w:p>
        </w:tc>
        <w:tc>
          <w:tcPr>
            <w:tcW w:w="1846" w:type="dxa"/>
            <w:shd w:val="clear" w:color="auto" w:fill="2F5496"/>
            <w:vAlign w:val="center"/>
          </w:tcPr>
          <w:p w14:paraId="7A02167B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Status (free text)</w:t>
            </w:r>
          </w:p>
        </w:tc>
        <w:tc>
          <w:tcPr>
            <w:tcW w:w="0" w:type="auto"/>
            <w:shd w:val="clear" w:color="auto" w:fill="2F5496"/>
            <w:vAlign w:val="center"/>
          </w:tcPr>
          <w:p w14:paraId="3D257847" w14:textId="77777777" w:rsidR="00E10516" w:rsidRPr="00FB0F03" w:rsidRDefault="00E10516" w:rsidP="006D009D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Priority</w:t>
            </w:r>
          </w:p>
        </w:tc>
      </w:tr>
      <w:tr w:rsidR="00E10516" w:rsidRPr="00D705AE" w14:paraId="2705092A" w14:textId="77777777" w:rsidTr="006D009D">
        <w:trPr>
          <w:trHeight w:val="230"/>
        </w:trPr>
        <w:tc>
          <w:tcPr>
            <w:tcW w:w="925" w:type="dxa"/>
            <w:shd w:val="clear" w:color="auto" w:fill="auto"/>
            <w:hideMark/>
          </w:tcPr>
          <w:p w14:paraId="1FC9615C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  <w:r w:rsidRPr="00D705AE">
              <w:rPr>
                <w:rFonts w:ascii="Calibri" w:eastAsia="MS Mincho" w:hAnsi="Calibri" w:cs="Calibri"/>
                <w:sz w:val="22"/>
                <w:szCs w:val="22"/>
              </w:rPr>
              <w:t>Target 1</w:t>
            </w:r>
          </w:p>
        </w:tc>
        <w:tc>
          <w:tcPr>
            <w:tcW w:w="1083" w:type="dxa"/>
            <w:shd w:val="clear" w:color="auto" w:fill="auto"/>
            <w:hideMark/>
          </w:tcPr>
          <w:p w14:paraId="0BA8BCC0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  <w:r w:rsidRPr="00D705AE">
              <w:rPr>
                <w:rFonts w:ascii="Calibri" w:eastAsia="MS Mincho" w:hAnsi="Calibri" w:cs="Calibri"/>
                <w:sz w:val="22"/>
                <w:szCs w:val="22"/>
              </w:rPr>
              <w:t>AP33</w:t>
            </w:r>
          </w:p>
        </w:tc>
        <w:tc>
          <w:tcPr>
            <w:tcW w:w="975" w:type="dxa"/>
            <w:shd w:val="clear" w:color="auto" w:fill="auto"/>
            <w:hideMark/>
          </w:tcPr>
          <w:p w14:paraId="635DB94F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  <w:r w:rsidRPr="00D705AE">
              <w:rPr>
                <w:rFonts w:ascii="Calibri" w:eastAsia="MS Mincho" w:hAnsi="Calibri" w:cs="Calibri"/>
                <w:sz w:val="22"/>
                <w:szCs w:val="22"/>
              </w:rPr>
              <w:t>AP32</w:t>
            </w:r>
          </w:p>
        </w:tc>
        <w:tc>
          <w:tcPr>
            <w:tcW w:w="851" w:type="dxa"/>
            <w:shd w:val="clear" w:color="auto" w:fill="auto"/>
            <w:hideMark/>
          </w:tcPr>
          <w:p w14:paraId="1D9B084F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  <w:r w:rsidRPr="00D705AE">
              <w:rPr>
                <w:rFonts w:ascii="Calibri" w:eastAsia="MS Mincho" w:hAnsi="Calibri" w:cs="Calibri"/>
                <w:sz w:val="22"/>
                <w:szCs w:val="22"/>
              </w:rPr>
              <w:t>AP32</w:t>
            </w:r>
          </w:p>
        </w:tc>
        <w:tc>
          <w:tcPr>
            <w:tcW w:w="870" w:type="dxa"/>
            <w:shd w:val="clear" w:color="auto" w:fill="auto"/>
            <w:hideMark/>
          </w:tcPr>
          <w:p w14:paraId="5F9A74CC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31" w:type="dxa"/>
            <w:shd w:val="clear" w:color="auto" w:fill="auto"/>
            <w:hideMark/>
          </w:tcPr>
          <w:p w14:paraId="437F957E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1" w:type="dxa"/>
            <w:shd w:val="clear" w:color="auto" w:fill="auto"/>
            <w:hideMark/>
          </w:tcPr>
          <w:p w14:paraId="1096E562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14:paraId="07EA9594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  <w:hideMark/>
          </w:tcPr>
          <w:p w14:paraId="4D79125A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hideMark/>
          </w:tcPr>
          <w:p w14:paraId="38C1DA64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14:paraId="7FE4040B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hideMark/>
          </w:tcPr>
          <w:p w14:paraId="697C1267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auto"/>
            <w:hideMark/>
          </w:tcPr>
          <w:p w14:paraId="57DAF5B9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846" w:type="dxa"/>
            <w:shd w:val="clear" w:color="auto" w:fill="auto"/>
            <w:hideMark/>
          </w:tcPr>
          <w:p w14:paraId="0611A12A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D606B66" w14:textId="77777777" w:rsidR="00E10516" w:rsidRPr="00D705AE" w:rsidRDefault="00E10516" w:rsidP="006D009D">
            <w:pPr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</w:tr>
      <w:tr w:rsidR="00E10516" w:rsidRPr="00D705AE" w14:paraId="47F6AE0D" w14:textId="77777777" w:rsidTr="006D009D">
        <w:trPr>
          <w:trHeight w:val="191"/>
        </w:trPr>
        <w:tc>
          <w:tcPr>
            <w:tcW w:w="925" w:type="dxa"/>
            <w:shd w:val="clear" w:color="auto" w:fill="auto"/>
          </w:tcPr>
          <w:p w14:paraId="073D5353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  <w:r w:rsidRPr="00D705AE">
              <w:rPr>
                <w:rFonts w:ascii="Calibri" w:eastAsia="MS Mincho" w:hAnsi="Calibri" w:cs="Calibri"/>
                <w:sz w:val="22"/>
                <w:szCs w:val="22"/>
              </w:rPr>
              <w:t>Target 2</w:t>
            </w:r>
          </w:p>
        </w:tc>
        <w:tc>
          <w:tcPr>
            <w:tcW w:w="1083" w:type="dxa"/>
            <w:shd w:val="clear" w:color="auto" w:fill="auto"/>
          </w:tcPr>
          <w:p w14:paraId="56B23A11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75" w:type="dxa"/>
            <w:shd w:val="clear" w:color="auto" w:fill="auto"/>
          </w:tcPr>
          <w:p w14:paraId="0E6A90BF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51" w:type="dxa"/>
            <w:shd w:val="clear" w:color="auto" w:fill="auto"/>
          </w:tcPr>
          <w:p w14:paraId="293F9873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70" w:type="dxa"/>
            <w:shd w:val="clear" w:color="auto" w:fill="auto"/>
          </w:tcPr>
          <w:p w14:paraId="07C83BF0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31" w:type="dxa"/>
            <w:shd w:val="clear" w:color="auto" w:fill="auto"/>
          </w:tcPr>
          <w:p w14:paraId="27B01698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1" w:type="dxa"/>
            <w:shd w:val="clear" w:color="auto" w:fill="auto"/>
          </w:tcPr>
          <w:p w14:paraId="295F85BC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509A3FD5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</w:tcPr>
          <w:p w14:paraId="488FB39B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BEA2A5C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7167D838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37DEE384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auto"/>
          </w:tcPr>
          <w:p w14:paraId="7CCB0C80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846" w:type="dxa"/>
            <w:shd w:val="clear" w:color="auto" w:fill="auto"/>
          </w:tcPr>
          <w:p w14:paraId="14AB8AA1" w14:textId="77777777" w:rsidR="00E10516" w:rsidRPr="00D705AE" w:rsidRDefault="00E10516" w:rsidP="006D009D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14:paraId="13F20D58" w14:textId="77777777" w:rsidR="00E10516" w:rsidRPr="00D705AE" w:rsidRDefault="00E10516" w:rsidP="006D009D">
            <w:pPr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</w:tr>
      <w:bookmarkEnd w:id="3"/>
    </w:tbl>
    <w:p w14:paraId="5D8014B1" w14:textId="77777777" w:rsidR="00345D06" w:rsidRPr="009B00E1" w:rsidRDefault="00345D06" w:rsidP="0014739C">
      <w:pPr>
        <w:tabs>
          <w:tab w:val="left" w:pos="851"/>
          <w:tab w:val="center" w:pos="993"/>
          <w:tab w:val="right" w:pos="8306"/>
        </w:tabs>
        <w:ind w:left="360"/>
        <w:rPr>
          <w:rFonts w:ascii="Calibri" w:hAnsi="Calibri" w:cs="Calibri"/>
        </w:rPr>
      </w:pPr>
    </w:p>
    <w:sectPr w:rsidR="00345D06" w:rsidRPr="009B00E1" w:rsidSect="00345D06">
      <w:pgSz w:w="16838" w:h="11906" w:orient="landscape" w:code="9"/>
      <w:pgMar w:top="1797" w:right="1440" w:bottom="1797" w:left="56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06AEA2" w14:textId="77777777" w:rsidR="00450DF3" w:rsidRDefault="00450DF3">
      <w:r>
        <w:separator/>
      </w:r>
    </w:p>
  </w:endnote>
  <w:endnote w:type="continuationSeparator" w:id="0">
    <w:p w14:paraId="5CBEF773" w14:textId="77777777" w:rsidR="00450DF3" w:rsidRDefault="00450DF3">
      <w:r>
        <w:continuationSeparator/>
      </w:r>
    </w:p>
  </w:endnote>
  <w:endnote w:type="continuationNotice" w:id="1">
    <w:p w14:paraId="0729E4A8" w14:textId="77777777" w:rsidR="00450DF3" w:rsidRDefault="00450DF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alatino">
    <w:altName w:val="Palatino Linotyp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A69BB" w14:textId="77777777" w:rsidR="008A1F09" w:rsidRDefault="008A1F09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13E6EFB9" w14:textId="77777777" w:rsidR="008A1F09" w:rsidRDefault="008A1F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293E5" w14:textId="77777777" w:rsidR="00450DF3" w:rsidRDefault="00450DF3">
      <w:r>
        <w:separator/>
      </w:r>
    </w:p>
  </w:footnote>
  <w:footnote w:type="continuationSeparator" w:id="0">
    <w:p w14:paraId="69A13601" w14:textId="77777777" w:rsidR="00450DF3" w:rsidRDefault="00450DF3">
      <w:r>
        <w:continuationSeparator/>
      </w:r>
    </w:p>
  </w:footnote>
  <w:footnote w:type="continuationNotice" w:id="1">
    <w:p w14:paraId="1E91DC49" w14:textId="77777777" w:rsidR="00450DF3" w:rsidRDefault="00450DF3"/>
  </w:footnote>
  <w:footnote w:id="2">
    <w:p w14:paraId="180E77A9" w14:textId="77777777" w:rsidR="0014739C" w:rsidRDefault="0014739C" w:rsidP="00DA6146">
      <w:pPr>
        <w:pStyle w:val="Header"/>
      </w:pPr>
      <w:r>
        <w:rPr>
          <w:rStyle w:val="FootnoteReference"/>
        </w:rPr>
        <w:footnoteRef/>
      </w:r>
      <w:r>
        <w:t xml:space="preserve"> </w:t>
      </w:r>
      <w:r w:rsidRPr="00DA6146">
        <w:rPr>
          <w:rFonts w:ascii="Calibri" w:hAnsi="Calibri" w:cs="Calibri"/>
          <w:sz w:val="20"/>
          <w:szCs w:val="20"/>
        </w:rPr>
        <w:t xml:space="preserve">All reports are classed as confidential and will only be made available to Principal Beamline Scientists, the Directors, the Peer Review Panel and the Communications team. </w:t>
      </w:r>
    </w:p>
  </w:footnote>
  <w:footnote w:id="3">
    <w:p w14:paraId="7E115799" w14:textId="77777777" w:rsidR="00594BE0" w:rsidRDefault="00594BE0" w:rsidP="00594BE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626507">
        <w:rPr>
          <w:rFonts w:ascii="Calibri" w:hAnsi="Calibri" w:cs="Calibri"/>
        </w:rPr>
        <w:t>You may be contacted by our Communications team to obtain authorisation to publish details of your experiment on the external website or in company literature.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2145"/>
      <w:gridCol w:w="4263"/>
      <w:gridCol w:w="3852"/>
    </w:tblGrid>
    <w:tr w:rsidR="00674098" w:rsidRPr="00215FD3" w14:paraId="3BAE422E" w14:textId="77777777" w:rsidTr="003037D8">
      <w:trPr>
        <w:trHeight w:val="703"/>
        <w:jc w:val="center"/>
      </w:trPr>
      <w:tc>
        <w:tcPr>
          <w:tcW w:w="214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C9D2B63" w14:textId="77777777" w:rsidR="00674098" w:rsidRPr="003175E3" w:rsidRDefault="00674098" w:rsidP="00215FD3">
          <w:pPr>
            <w:pStyle w:val="Header"/>
            <w:spacing w:before="120"/>
            <w:jc w:val="center"/>
            <w:rPr>
              <w:rFonts w:ascii="Calibri" w:hAnsi="Calibri" w:cs="Calibri"/>
              <w:lang w:eastAsia="en-US"/>
            </w:rPr>
          </w:pPr>
          <w:r w:rsidRPr="003175E3">
            <w:rPr>
              <w:rFonts w:ascii="Calibri" w:hAnsi="Calibri" w:cs="Calibri"/>
              <w:sz w:val="44"/>
            </w:rPr>
            <w:t>User Office</w:t>
          </w:r>
        </w:p>
      </w:tc>
      <w:tc>
        <w:tcPr>
          <w:tcW w:w="426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9640F0" w14:textId="77777777" w:rsidR="00674098" w:rsidRPr="00215FD3" w:rsidRDefault="00674098">
          <w:pPr>
            <w:pStyle w:val="Header"/>
            <w:rPr>
              <w:rFonts w:ascii="Palatino Linotype" w:hAnsi="Palatino Linotype"/>
              <w:sz w:val="22"/>
              <w:lang w:eastAsia="en-US"/>
            </w:rPr>
          </w:pPr>
        </w:p>
        <w:p w14:paraId="43463E6F" w14:textId="77777777" w:rsidR="00674098" w:rsidRDefault="00000000">
          <w:pPr>
            <w:pStyle w:val="Header"/>
            <w:rPr>
              <w:lang w:eastAsia="en-US"/>
            </w:rPr>
          </w:pPr>
          <w:r>
            <w:rPr>
              <w:lang w:eastAsia="en-US"/>
            </w:rPr>
            <w:pict w14:anchorId="4DD8FA7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5" type="#_x0000_t75" style="position:absolute;margin-left:17.35pt;margin-top:.55pt;width:158.4pt;height:44.65pt;z-index:1;mso-wrap-edited:f">
                <v:imagedata r:id="rId1" o:title=""/>
                <w10:wrap type="topAndBottom"/>
              </v:shape>
            </w:pict>
          </w:r>
        </w:p>
      </w:tc>
      <w:tc>
        <w:tcPr>
          <w:tcW w:w="38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8D5FCEA" w14:textId="77777777" w:rsidR="00674098" w:rsidRPr="003175E3" w:rsidRDefault="00674098" w:rsidP="00215FD3">
          <w:pPr>
            <w:pStyle w:val="Header"/>
            <w:spacing w:before="120"/>
            <w:rPr>
              <w:rFonts w:ascii="Calibri" w:hAnsi="Calibri" w:cs="Calibri"/>
              <w:sz w:val="22"/>
              <w:lang w:eastAsia="en-US"/>
            </w:rPr>
          </w:pPr>
          <w:r w:rsidRPr="003175E3">
            <w:rPr>
              <w:rFonts w:ascii="Calibri" w:hAnsi="Calibri" w:cs="Calibri"/>
            </w:rPr>
            <w:t xml:space="preserve">Doc : </w:t>
          </w:r>
        </w:p>
        <w:p w14:paraId="44549FFC" w14:textId="77777777" w:rsidR="00674098" w:rsidRPr="003175E3" w:rsidRDefault="00A269E5">
          <w:pPr>
            <w:pStyle w:val="Header"/>
            <w:rPr>
              <w:rFonts w:ascii="Calibri" w:hAnsi="Calibri" w:cs="Calibri"/>
            </w:rPr>
          </w:pPr>
          <w:r w:rsidRPr="003175E3">
            <w:rPr>
              <w:rFonts w:ascii="Calibri" w:hAnsi="Calibri" w:cs="Calibri"/>
            </w:rPr>
            <w:t xml:space="preserve">Issue : </w:t>
          </w:r>
        </w:p>
        <w:p w14:paraId="7D8A4D80" w14:textId="77777777" w:rsidR="00674098" w:rsidRPr="003175E3" w:rsidRDefault="00674098">
          <w:pPr>
            <w:pStyle w:val="Header"/>
            <w:rPr>
              <w:rFonts w:ascii="Calibri" w:hAnsi="Calibri" w:cs="Calibri"/>
            </w:rPr>
          </w:pPr>
          <w:r w:rsidRPr="003175E3">
            <w:rPr>
              <w:rFonts w:ascii="Calibri" w:hAnsi="Calibri" w:cs="Calibri"/>
            </w:rPr>
            <w:t xml:space="preserve">Date: </w:t>
          </w:r>
          <w:r w:rsidR="004D21A5">
            <w:rPr>
              <w:rFonts w:ascii="Calibri" w:hAnsi="Calibri" w:cs="Calibri"/>
            </w:rPr>
            <w:t xml:space="preserve"> </w:t>
          </w:r>
          <w:r w:rsidR="00D705AE">
            <w:rPr>
              <w:rFonts w:ascii="Calibri" w:hAnsi="Calibri" w:cs="Calibri"/>
            </w:rPr>
            <w:t>01/08/2023</w:t>
          </w:r>
        </w:p>
        <w:p w14:paraId="3DCC283A" w14:textId="77777777" w:rsidR="00674098" w:rsidRPr="003175E3" w:rsidRDefault="00674098">
          <w:pPr>
            <w:pStyle w:val="Header"/>
            <w:rPr>
              <w:rFonts w:ascii="Calibri" w:hAnsi="Calibri" w:cs="Calibri"/>
            </w:rPr>
          </w:pPr>
          <w:r w:rsidRPr="003175E3">
            <w:rPr>
              <w:rFonts w:ascii="Calibri" w:hAnsi="Calibri" w:cs="Calibri"/>
            </w:rPr>
            <w:t xml:space="preserve">Page: </w:t>
          </w:r>
          <w:r w:rsidRPr="003175E3">
            <w:rPr>
              <w:rStyle w:val="PageNumber"/>
              <w:rFonts w:ascii="Calibri" w:hAnsi="Calibri" w:cs="Calibri"/>
            </w:rPr>
            <w:fldChar w:fldCharType="begin"/>
          </w:r>
          <w:r w:rsidRPr="003175E3">
            <w:rPr>
              <w:rStyle w:val="PageNumber"/>
              <w:rFonts w:ascii="Calibri" w:hAnsi="Calibri" w:cs="Calibri"/>
            </w:rPr>
            <w:instrText xml:space="preserve"> PAGE </w:instrText>
          </w:r>
          <w:r w:rsidRPr="003175E3">
            <w:rPr>
              <w:rStyle w:val="PageNumber"/>
              <w:rFonts w:ascii="Calibri" w:hAnsi="Calibri" w:cs="Calibri"/>
            </w:rPr>
            <w:fldChar w:fldCharType="separate"/>
          </w:r>
          <w:r w:rsidR="00E00CB9" w:rsidRPr="003175E3">
            <w:rPr>
              <w:rStyle w:val="PageNumber"/>
              <w:rFonts w:ascii="Calibri" w:hAnsi="Calibri" w:cs="Calibri"/>
              <w:noProof/>
            </w:rPr>
            <w:t>1</w:t>
          </w:r>
          <w:r w:rsidRPr="003175E3">
            <w:rPr>
              <w:rStyle w:val="PageNumber"/>
              <w:rFonts w:ascii="Calibri" w:hAnsi="Calibri" w:cs="Calibri"/>
            </w:rPr>
            <w:fldChar w:fldCharType="end"/>
          </w:r>
          <w:r w:rsidRPr="003175E3">
            <w:rPr>
              <w:rStyle w:val="PageNumber"/>
              <w:rFonts w:ascii="Calibri" w:hAnsi="Calibri" w:cs="Calibri"/>
            </w:rPr>
            <w:t xml:space="preserve"> of </w:t>
          </w:r>
          <w:r w:rsidRPr="003175E3">
            <w:rPr>
              <w:rStyle w:val="PageNumber"/>
              <w:rFonts w:ascii="Calibri" w:hAnsi="Calibri" w:cs="Calibri"/>
            </w:rPr>
            <w:fldChar w:fldCharType="begin"/>
          </w:r>
          <w:r w:rsidRPr="003175E3">
            <w:rPr>
              <w:rStyle w:val="PageNumber"/>
              <w:rFonts w:ascii="Calibri" w:hAnsi="Calibri" w:cs="Calibri"/>
            </w:rPr>
            <w:instrText xml:space="preserve"> NUMPAGES </w:instrText>
          </w:r>
          <w:r w:rsidRPr="003175E3">
            <w:rPr>
              <w:rStyle w:val="PageNumber"/>
              <w:rFonts w:ascii="Calibri" w:hAnsi="Calibri" w:cs="Calibri"/>
            </w:rPr>
            <w:fldChar w:fldCharType="separate"/>
          </w:r>
          <w:r w:rsidR="00E00CB9" w:rsidRPr="003175E3">
            <w:rPr>
              <w:rStyle w:val="PageNumber"/>
              <w:rFonts w:ascii="Calibri" w:hAnsi="Calibri" w:cs="Calibri"/>
              <w:noProof/>
            </w:rPr>
            <w:t>1</w:t>
          </w:r>
          <w:r w:rsidRPr="003175E3">
            <w:rPr>
              <w:rStyle w:val="PageNumber"/>
              <w:rFonts w:ascii="Calibri" w:hAnsi="Calibri" w:cs="Calibri"/>
            </w:rPr>
            <w:fldChar w:fldCharType="end"/>
          </w:r>
          <w:r w:rsidRPr="003175E3">
            <w:rPr>
              <w:rFonts w:ascii="Calibri" w:hAnsi="Calibri" w:cs="Calibri"/>
            </w:rPr>
            <w:t xml:space="preserve"> </w:t>
          </w:r>
        </w:p>
        <w:p w14:paraId="5C30154E" w14:textId="77777777" w:rsidR="00674098" w:rsidRPr="003175E3" w:rsidRDefault="00674098">
          <w:pPr>
            <w:pStyle w:val="Header"/>
            <w:rPr>
              <w:rFonts w:ascii="Calibri" w:hAnsi="Calibri" w:cs="Calibri"/>
              <w:lang w:eastAsia="en-US"/>
            </w:rPr>
          </w:pPr>
        </w:p>
      </w:tc>
    </w:tr>
  </w:tbl>
  <w:p w14:paraId="272DA751" w14:textId="77777777" w:rsidR="00674098" w:rsidRDefault="00674098" w:rsidP="00960DF4">
    <w:pPr>
      <w:pStyle w:val="Header"/>
      <w:ind w:left="-10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1360A87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AF76AD0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DF15E89"/>
    <w:multiLevelType w:val="hybridMultilevel"/>
    <w:tmpl w:val="FBBC1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15764B"/>
    <w:multiLevelType w:val="hybridMultilevel"/>
    <w:tmpl w:val="A7BA2824"/>
    <w:lvl w:ilvl="0" w:tplc="1CD68F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B25692B"/>
    <w:multiLevelType w:val="hybridMultilevel"/>
    <w:tmpl w:val="2DE872E4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4F962FB"/>
    <w:multiLevelType w:val="hybridMultilevel"/>
    <w:tmpl w:val="6EA8A084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AC063A"/>
    <w:multiLevelType w:val="hybridMultilevel"/>
    <w:tmpl w:val="B492D2BC"/>
    <w:lvl w:ilvl="0" w:tplc="0809000F">
      <w:start w:val="1"/>
      <w:numFmt w:val="decimal"/>
      <w:lvlText w:val="%1."/>
      <w:lvlJc w:val="left"/>
      <w:pPr>
        <w:ind w:left="1637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6928B4"/>
    <w:multiLevelType w:val="hybridMultilevel"/>
    <w:tmpl w:val="526EDF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1A3B96"/>
    <w:multiLevelType w:val="hybridMultilevel"/>
    <w:tmpl w:val="6EA8A084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3401315">
    <w:abstractNumId w:val="4"/>
  </w:num>
  <w:num w:numId="2" w16cid:durableId="469901258">
    <w:abstractNumId w:val="3"/>
  </w:num>
  <w:num w:numId="3" w16cid:durableId="870532521">
    <w:abstractNumId w:val="2"/>
  </w:num>
  <w:num w:numId="4" w16cid:durableId="517935363">
    <w:abstractNumId w:val="5"/>
  </w:num>
  <w:num w:numId="5" w16cid:durableId="1357776911">
    <w:abstractNumId w:val="8"/>
  </w:num>
  <w:num w:numId="6" w16cid:durableId="1589776487">
    <w:abstractNumId w:val="7"/>
  </w:num>
  <w:num w:numId="7" w16cid:durableId="2015766439">
    <w:abstractNumId w:val="0"/>
  </w:num>
  <w:num w:numId="8" w16cid:durableId="1927496473">
    <w:abstractNumId w:val="1"/>
  </w:num>
  <w:num w:numId="9" w16cid:durableId="16749886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Moves/>
  <w:defaultTabStop w:val="720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dgnword-docGUID" w:val="{84FE7675-61D8-4399-B52A-7D56E7A70DCB}"/>
    <w:docVar w:name="dgnword-eventsink" w:val="192715928"/>
  </w:docVars>
  <w:rsids>
    <w:rsidRoot w:val="00020BC2"/>
    <w:rsid w:val="00001AA4"/>
    <w:rsid w:val="00020106"/>
    <w:rsid w:val="00020BC2"/>
    <w:rsid w:val="0004150A"/>
    <w:rsid w:val="00043D6C"/>
    <w:rsid w:val="00070F13"/>
    <w:rsid w:val="000A36E0"/>
    <w:rsid w:val="000A60C3"/>
    <w:rsid w:val="000C43F9"/>
    <w:rsid w:val="000E6207"/>
    <w:rsid w:val="001010EB"/>
    <w:rsid w:val="00104209"/>
    <w:rsid w:val="00122D0B"/>
    <w:rsid w:val="001272B9"/>
    <w:rsid w:val="0014739C"/>
    <w:rsid w:val="001C74F4"/>
    <w:rsid w:val="001C7946"/>
    <w:rsid w:val="001F101B"/>
    <w:rsid w:val="00202149"/>
    <w:rsid w:val="00215FD3"/>
    <w:rsid w:val="00226AE9"/>
    <w:rsid w:val="00231DDF"/>
    <w:rsid w:val="00235A0D"/>
    <w:rsid w:val="00243675"/>
    <w:rsid w:val="002536F4"/>
    <w:rsid w:val="00261D70"/>
    <w:rsid w:val="00270C33"/>
    <w:rsid w:val="002B2097"/>
    <w:rsid w:val="002D017D"/>
    <w:rsid w:val="002E2C6C"/>
    <w:rsid w:val="002F1147"/>
    <w:rsid w:val="003037D8"/>
    <w:rsid w:val="00305223"/>
    <w:rsid w:val="003149BC"/>
    <w:rsid w:val="003175E3"/>
    <w:rsid w:val="00345D06"/>
    <w:rsid w:val="00355565"/>
    <w:rsid w:val="00376EB1"/>
    <w:rsid w:val="00396626"/>
    <w:rsid w:val="003C15F6"/>
    <w:rsid w:val="003C2C7D"/>
    <w:rsid w:val="003E3136"/>
    <w:rsid w:val="003F448A"/>
    <w:rsid w:val="00416AA3"/>
    <w:rsid w:val="00450998"/>
    <w:rsid w:val="00450DF3"/>
    <w:rsid w:val="00450EEE"/>
    <w:rsid w:val="00464DA9"/>
    <w:rsid w:val="00487B0E"/>
    <w:rsid w:val="00496E60"/>
    <w:rsid w:val="004A078C"/>
    <w:rsid w:val="004B08A2"/>
    <w:rsid w:val="004B716B"/>
    <w:rsid w:val="004C6EDC"/>
    <w:rsid w:val="004C7278"/>
    <w:rsid w:val="004D1F07"/>
    <w:rsid w:val="004D21A5"/>
    <w:rsid w:val="004D3C40"/>
    <w:rsid w:val="0052536A"/>
    <w:rsid w:val="00535782"/>
    <w:rsid w:val="00542A7B"/>
    <w:rsid w:val="00560035"/>
    <w:rsid w:val="00594BE0"/>
    <w:rsid w:val="00595A7B"/>
    <w:rsid w:val="005B0784"/>
    <w:rsid w:val="005C1A13"/>
    <w:rsid w:val="005F4CA8"/>
    <w:rsid w:val="00612609"/>
    <w:rsid w:val="00615F1A"/>
    <w:rsid w:val="00626507"/>
    <w:rsid w:val="00674098"/>
    <w:rsid w:val="00685855"/>
    <w:rsid w:val="006A4926"/>
    <w:rsid w:val="006D009D"/>
    <w:rsid w:val="006D5741"/>
    <w:rsid w:val="006E77C8"/>
    <w:rsid w:val="007002DD"/>
    <w:rsid w:val="00726987"/>
    <w:rsid w:val="00734081"/>
    <w:rsid w:val="00743BCD"/>
    <w:rsid w:val="00756F25"/>
    <w:rsid w:val="00760C59"/>
    <w:rsid w:val="00766402"/>
    <w:rsid w:val="00785CD8"/>
    <w:rsid w:val="007E3F6B"/>
    <w:rsid w:val="007F5C82"/>
    <w:rsid w:val="007F610D"/>
    <w:rsid w:val="00803EB8"/>
    <w:rsid w:val="008201B8"/>
    <w:rsid w:val="0083615F"/>
    <w:rsid w:val="008606B9"/>
    <w:rsid w:val="00866164"/>
    <w:rsid w:val="00873949"/>
    <w:rsid w:val="00880083"/>
    <w:rsid w:val="008833B2"/>
    <w:rsid w:val="008A1F09"/>
    <w:rsid w:val="008C2725"/>
    <w:rsid w:val="008C42A9"/>
    <w:rsid w:val="008C57C4"/>
    <w:rsid w:val="00901C78"/>
    <w:rsid w:val="00902780"/>
    <w:rsid w:val="0090399A"/>
    <w:rsid w:val="00920DDE"/>
    <w:rsid w:val="00923437"/>
    <w:rsid w:val="00924ED6"/>
    <w:rsid w:val="00960DA9"/>
    <w:rsid w:val="00960DF4"/>
    <w:rsid w:val="009756C8"/>
    <w:rsid w:val="009764BF"/>
    <w:rsid w:val="00987D0D"/>
    <w:rsid w:val="00994255"/>
    <w:rsid w:val="009B00E1"/>
    <w:rsid w:val="009B0F23"/>
    <w:rsid w:val="009B4F7C"/>
    <w:rsid w:val="009B5B68"/>
    <w:rsid w:val="009D4A10"/>
    <w:rsid w:val="009D6EBD"/>
    <w:rsid w:val="009D79D1"/>
    <w:rsid w:val="009F7BD6"/>
    <w:rsid w:val="009F7C69"/>
    <w:rsid w:val="00A258FA"/>
    <w:rsid w:val="00A269E5"/>
    <w:rsid w:val="00A3086E"/>
    <w:rsid w:val="00A36890"/>
    <w:rsid w:val="00A4116A"/>
    <w:rsid w:val="00A41DAD"/>
    <w:rsid w:val="00A519C9"/>
    <w:rsid w:val="00A65AD6"/>
    <w:rsid w:val="00A80BF7"/>
    <w:rsid w:val="00A826E1"/>
    <w:rsid w:val="00AA1A8B"/>
    <w:rsid w:val="00AA47EB"/>
    <w:rsid w:val="00AD56F0"/>
    <w:rsid w:val="00B02743"/>
    <w:rsid w:val="00B06539"/>
    <w:rsid w:val="00B1754A"/>
    <w:rsid w:val="00B30B87"/>
    <w:rsid w:val="00B328A2"/>
    <w:rsid w:val="00B47630"/>
    <w:rsid w:val="00B55F93"/>
    <w:rsid w:val="00B71DC6"/>
    <w:rsid w:val="00B73F4A"/>
    <w:rsid w:val="00BA3637"/>
    <w:rsid w:val="00BB2A3D"/>
    <w:rsid w:val="00BB3795"/>
    <w:rsid w:val="00BB5A6E"/>
    <w:rsid w:val="00BC3775"/>
    <w:rsid w:val="00BD5A83"/>
    <w:rsid w:val="00C00B35"/>
    <w:rsid w:val="00C45EF6"/>
    <w:rsid w:val="00C65022"/>
    <w:rsid w:val="00C85329"/>
    <w:rsid w:val="00CB3D64"/>
    <w:rsid w:val="00CC1B9A"/>
    <w:rsid w:val="00CC206B"/>
    <w:rsid w:val="00CC657B"/>
    <w:rsid w:val="00D033B4"/>
    <w:rsid w:val="00D416A6"/>
    <w:rsid w:val="00D53079"/>
    <w:rsid w:val="00D53A26"/>
    <w:rsid w:val="00D5530A"/>
    <w:rsid w:val="00D705AE"/>
    <w:rsid w:val="00D7193E"/>
    <w:rsid w:val="00D94029"/>
    <w:rsid w:val="00D952FD"/>
    <w:rsid w:val="00DA6146"/>
    <w:rsid w:val="00DB70D5"/>
    <w:rsid w:val="00DE3B00"/>
    <w:rsid w:val="00E0002A"/>
    <w:rsid w:val="00E00CB9"/>
    <w:rsid w:val="00E10516"/>
    <w:rsid w:val="00E249BA"/>
    <w:rsid w:val="00E31544"/>
    <w:rsid w:val="00E53FBE"/>
    <w:rsid w:val="00E74D6F"/>
    <w:rsid w:val="00E86EA2"/>
    <w:rsid w:val="00E93B36"/>
    <w:rsid w:val="00F23566"/>
    <w:rsid w:val="00F27B32"/>
    <w:rsid w:val="00F32CB5"/>
    <w:rsid w:val="00F33BD9"/>
    <w:rsid w:val="00F37A63"/>
    <w:rsid w:val="00F430E2"/>
    <w:rsid w:val="00F54066"/>
    <w:rsid w:val="00F64AE4"/>
    <w:rsid w:val="00F75475"/>
    <w:rsid w:val="00F87955"/>
    <w:rsid w:val="00F950F7"/>
    <w:rsid w:val="00F973D1"/>
    <w:rsid w:val="00FB2525"/>
    <w:rsid w:val="00FB26AC"/>
    <w:rsid w:val="00FB2828"/>
    <w:rsid w:val="00FB71FA"/>
    <w:rsid w:val="00FC72E8"/>
    <w:rsid w:val="00FD1B67"/>
    <w:rsid w:val="00FE494B"/>
    <w:rsid w:val="00FF2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CF70DE9"/>
  <w15:chartTrackingRefBased/>
  <w15:docId w15:val="{4B396544-0EBE-48A8-AC42-B273F0984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10516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D705AE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345D06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Heading3">
    <w:name w:val="heading 3"/>
    <w:basedOn w:val="ListNumber"/>
    <w:next w:val="Normal"/>
    <w:link w:val="Heading3Char"/>
    <w:unhideWhenUsed/>
    <w:qFormat/>
    <w:rsid w:val="00345D06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20B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8201B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8201B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960DF4"/>
  </w:style>
  <w:style w:type="character" w:styleId="Strong">
    <w:name w:val="Strong"/>
    <w:qFormat/>
    <w:rsid w:val="00496E60"/>
    <w:rPr>
      <w:b/>
      <w:bCs/>
    </w:rPr>
  </w:style>
  <w:style w:type="paragraph" w:styleId="BodyText">
    <w:name w:val="Body Text"/>
    <w:basedOn w:val="Normal"/>
    <w:link w:val="BodyTextChar"/>
    <w:rsid w:val="00464DA9"/>
    <w:pPr>
      <w:spacing w:after="240"/>
    </w:pPr>
    <w:rPr>
      <w:rFonts w:ascii="Palatino" w:hAnsi="Palatino"/>
      <w:sz w:val="22"/>
      <w:szCs w:val="20"/>
      <w:lang w:eastAsia="en-US"/>
    </w:rPr>
  </w:style>
  <w:style w:type="character" w:styleId="Hyperlink">
    <w:name w:val="Hyperlink"/>
    <w:uiPriority w:val="99"/>
    <w:rsid w:val="00CB3D64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A269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A269E5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unhideWhenUsed/>
    <w:rsid w:val="0002010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20106"/>
    <w:rPr>
      <w:rFonts w:ascii="Calibri" w:eastAsia="Calibri" w:hAnsi="Calibri"/>
      <w:sz w:val="20"/>
      <w:szCs w:val="20"/>
      <w:lang w:eastAsia="en-US"/>
    </w:rPr>
  </w:style>
  <w:style w:type="character" w:customStyle="1" w:styleId="CommentTextChar">
    <w:name w:val="Comment Text Char"/>
    <w:link w:val="CommentText"/>
    <w:uiPriority w:val="99"/>
    <w:rsid w:val="00020106"/>
    <w:rPr>
      <w:rFonts w:ascii="Calibri" w:eastAsia="Calibri" w:hAnsi="Calibri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020106"/>
    <w:rPr>
      <w:rFonts w:ascii="Times New Roman" w:eastAsia="Times New Roman" w:hAnsi="Times New Roman"/>
      <w:b/>
      <w:bCs/>
      <w:lang w:eastAsia="en-GB"/>
    </w:rPr>
  </w:style>
  <w:style w:type="character" w:customStyle="1" w:styleId="CommentSubjectChar">
    <w:name w:val="Comment Subject Char"/>
    <w:link w:val="CommentSubject"/>
    <w:rsid w:val="00020106"/>
    <w:rPr>
      <w:rFonts w:ascii="Calibri" w:eastAsia="Calibri" w:hAnsi="Calibri"/>
      <w:b/>
      <w:bCs/>
      <w:lang w:eastAsia="en-US"/>
    </w:rPr>
  </w:style>
  <w:style w:type="paragraph" w:styleId="ListParagraph">
    <w:name w:val="List Paragraph"/>
    <w:basedOn w:val="Normal"/>
    <w:uiPriority w:val="34"/>
    <w:qFormat/>
    <w:rsid w:val="00020106"/>
    <w:pPr>
      <w:ind w:left="720"/>
      <w:contextualSpacing/>
    </w:pPr>
    <w:rPr>
      <w:rFonts w:ascii="Calibri" w:eastAsia="Calibri" w:hAnsi="Calibri"/>
      <w:lang w:eastAsia="en-US"/>
    </w:rPr>
  </w:style>
  <w:style w:type="paragraph" w:styleId="FootnoteText">
    <w:name w:val="footnote text"/>
    <w:basedOn w:val="Normal"/>
    <w:link w:val="FootnoteTextChar"/>
    <w:rsid w:val="0014739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14739C"/>
  </w:style>
  <w:style w:type="character" w:styleId="FootnoteReference">
    <w:name w:val="footnote reference"/>
    <w:rsid w:val="0014739C"/>
    <w:rPr>
      <w:vertAlign w:val="superscript"/>
    </w:rPr>
  </w:style>
  <w:style w:type="character" w:styleId="UnresolvedMention">
    <w:name w:val="Unresolved Mention"/>
    <w:uiPriority w:val="99"/>
    <w:semiHidden/>
    <w:unhideWhenUsed/>
    <w:rsid w:val="00BB3795"/>
    <w:rPr>
      <w:color w:val="605E5C"/>
      <w:shd w:val="clear" w:color="auto" w:fill="E1DFDD"/>
    </w:rPr>
  </w:style>
  <w:style w:type="character" w:styleId="FollowedHyperlink">
    <w:name w:val="FollowedHyperlink"/>
    <w:rsid w:val="00F950F7"/>
    <w:rPr>
      <w:color w:val="954F72"/>
      <w:u w:val="single"/>
    </w:rPr>
  </w:style>
  <w:style w:type="paragraph" w:styleId="NormalWeb">
    <w:name w:val="Normal (Web)"/>
    <w:basedOn w:val="Normal"/>
    <w:uiPriority w:val="99"/>
    <w:unhideWhenUsed/>
    <w:rsid w:val="00FB26AC"/>
    <w:pPr>
      <w:spacing w:before="100" w:beforeAutospacing="1" w:after="100" w:afterAutospacing="1"/>
    </w:pPr>
  </w:style>
  <w:style w:type="character" w:customStyle="1" w:styleId="FooterChar">
    <w:name w:val="Footer Char"/>
    <w:link w:val="Footer"/>
    <w:uiPriority w:val="99"/>
    <w:rsid w:val="008A1F09"/>
    <w:rPr>
      <w:sz w:val="24"/>
      <w:szCs w:val="24"/>
    </w:rPr>
  </w:style>
  <w:style w:type="table" w:customStyle="1" w:styleId="TableGrid1">
    <w:name w:val="Table Grid1"/>
    <w:basedOn w:val="TableNormal"/>
    <w:next w:val="TableGrid"/>
    <w:uiPriority w:val="59"/>
    <w:rsid w:val="00D705AE"/>
    <w:rPr>
      <w:rFonts w:ascii="Calibri" w:eastAsia="MS Mincho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D705AE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rsid w:val="00345D06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rsid w:val="00345D0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Helptext">
    <w:name w:val="Help text"/>
    <w:basedOn w:val="Normal"/>
    <w:link w:val="HelptextChar"/>
    <w:qFormat/>
    <w:rsid w:val="00450EEE"/>
    <w:pPr>
      <w:spacing w:after="80"/>
    </w:pPr>
    <w:rPr>
      <w:rFonts w:ascii="Calibri" w:hAnsi="Calibri"/>
      <w:i/>
      <w:color w:val="FF0000"/>
      <w:sz w:val="22"/>
    </w:rPr>
  </w:style>
  <w:style w:type="character" w:customStyle="1" w:styleId="BodyTextChar">
    <w:name w:val="Body Text Char"/>
    <w:link w:val="BodyText"/>
    <w:rsid w:val="000E6207"/>
    <w:rPr>
      <w:rFonts w:ascii="Palatino" w:hAnsi="Palatino"/>
      <w:sz w:val="22"/>
      <w:lang w:eastAsia="en-US"/>
    </w:rPr>
  </w:style>
  <w:style w:type="paragraph" w:styleId="ListNumber">
    <w:name w:val="List Number"/>
    <w:basedOn w:val="Normal"/>
    <w:rsid w:val="00345D06"/>
    <w:pPr>
      <w:numPr>
        <w:numId w:val="8"/>
      </w:numPr>
      <w:contextualSpacing/>
    </w:pPr>
  </w:style>
  <w:style w:type="character" w:customStyle="1" w:styleId="HelptextChar">
    <w:name w:val="Help text Char"/>
    <w:link w:val="Helptext"/>
    <w:rsid w:val="00450EEE"/>
    <w:rPr>
      <w:rFonts w:ascii="Calibri" w:hAnsi="Calibri"/>
      <w:i/>
      <w:color w:val="FF0000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41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0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4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0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7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61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34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44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diamond.ac.uk/Users/Apply-for-Beamtime/BAG-Access.htm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://publications.diamond.ac.uk" TargetMode="Externa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f24ddd-24d2-4edf-8dc2-f56b54217c8a">
      <Terms xmlns="http://schemas.microsoft.com/office/infopath/2007/PartnerControls"/>
    </lcf76f155ced4ddcb4097134ff3c332f>
    <TaxCatchAll xmlns="5c0669a9-1f0e-4bf0-b923-4ef2d9164cd6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635C7652607B4BA4B6C542D2D3490E" ma:contentTypeVersion="18" ma:contentTypeDescription="Create a new document." ma:contentTypeScope="" ma:versionID="c658af72dd16da4c9943c00ecde07ca8">
  <xsd:schema xmlns:xsd="http://www.w3.org/2001/XMLSchema" xmlns:xs="http://www.w3.org/2001/XMLSchema" xmlns:p="http://schemas.microsoft.com/office/2006/metadata/properties" xmlns:ns2="70f24ddd-24d2-4edf-8dc2-f56b54217c8a" xmlns:ns3="267217d8-55a9-473d-9f49-7b9207fb86f5" xmlns:ns4="5c0669a9-1f0e-4bf0-b923-4ef2d9164cd6" targetNamespace="http://schemas.microsoft.com/office/2006/metadata/properties" ma:root="true" ma:fieldsID="19510c1a15a2fdc641bbe135b7158b73" ns2:_="" ns3:_="" ns4:_="">
    <xsd:import namespace="70f24ddd-24d2-4edf-8dc2-f56b54217c8a"/>
    <xsd:import namespace="267217d8-55a9-473d-9f49-7b9207fb86f5"/>
    <xsd:import namespace="5c0669a9-1f0e-4bf0-b923-4ef2d9164cd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f24ddd-24d2-4edf-8dc2-f56b54217c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337dacbd-2312-46d0-8090-5db071459b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7217d8-55a9-473d-9f49-7b9207fb86f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669a9-1f0e-4bf0-b923-4ef2d9164cd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aca8a50e-78a8-4005-a08e-9e7b4d01e109}" ma:internalName="TaxCatchAll" ma:showField="CatchAllData" ma:web="267217d8-55a9-473d-9f49-7b9207fb86f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089D235-38FA-44E9-B67A-26FAA1944FE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34FE5DA8-B70A-4F1B-804C-781C707ED52B}">
  <ds:schemaRefs>
    <ds:schemaRef ds:uri="http://schemas.microsoft.com/office/2006/metadata/properties"/>
    <ds:schemaRef ds:uri="http://schemas.microsoft.com/office/infopath/2007/PartnerControls"/>
    <ds:schemaRef ds:uri="70f24ddd-24d2-4edf-8dc2-f56b54217c8a"/>
    <ds:schemaRef ds:uri="5c0669a9-1f0e-4bf0-b923-4ef2d9164cd6"/>
  </ds:schemaRefs>
</ds:datastoreItem>
</file>

<file path=customXml/itemProps3.xml><?xml version="1.0" encoding="utf-8"?>
<ds:datastoreItem xmlns:ds="http://schemas.openxmlformats.org/officeDocument/2006/customXml" ds:itemID="{E8B6BD65-879A-4DDB-965C-558B6CB54BE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FF0145A-6564-4657-A6EF-7642C1940D3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F1A97D6-573B-4872-9DB5-E3222DD942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f24ddd-24d2-4edf-8dc2-f56b54217c8a"/>
    <ds:schemaRef ds:uri="267217d8-55a9-473d-9f49-7b9207fb86f5"/>
    <ds:schemaRef ds:uri="5c0669a9-1f0e-4bf0-b923-4ef2d9164cd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BAG 6 Monthly Experimental Report Form</vt:lpstr>
    </vt:vector>
  </TitlesOfParts>
  <Company>DLS</Company>
  <LinksUpToDate>false</LinksUpToDate>
  <CharactersWithSpaces>2715</CharactersWithSpaces>
  <SharedDoc>false</SharedDoc>
  <HLinks>
    <vt:vector size="12" baseType="variant">
      <vt:variant>
        <vt:i4>6619185</vt:i4>
      </vt:variant>
      <vt:variant>
        <vt:i4>12</vt:i4>
      </vt:variant>
      <vt:variant>
        <vt:i4>0</vt:i4>
      </vt:variant>
      <vt:variant>
        <vt:i4>5</vt:i4>
      </vt:variant>
      <vt:variant>
        <vt:lpwstr>http://publications.diamond.ac.uk/</vt:lpwstr>
      </vt:variant>
      <vt:variant>
        <vt:lpwstr/>
      </vt:variant>
      <vt:variant>
        <vt:i4>3014780</vt:i4>
      </vt:variant>
      <vt:variant>
        <vt:i4>0</vt:i4>
      </vt:variant>
      <vt:variant>
        <vt:i4>0</vt:i4>
      </vt:variant>
      <vt:variant>
        <vt:i4>5</vt:i4>
      </vt:variant>
      <vt:variant>
        <vt:lpwstr>https://www.diamond.ac.uk/Users/Apply-for-Beamtime/BAG-Access.html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BAG 6 Monthly Experimental Report Form</dc:title>
  <dc:subject/>
  <dc:creator>as25</dc:creator>
  <cp:keywords/>
  <cp:lastModifiedBy>Fearon, Daren (DLSLtd,RAL,LSCI)</cp:lastModifiedBy>
  <cp:revision>3</cp:revision>
  <cp:lastPrinted>2010-03-23T12:25:00Z</cp:lastPrinted>
  <dcterms:created xsi:type="dcterms:W3CDTF">2023-08-15T13:08:00Z</dcterms:created>
  <dcterms:modified xsi:type="dcterms:W3CDTF">2024-02-21T14:17:00Z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hor0">
    <vt:lpwstr>Sue Judge</vt:lpwstr>
  </property>
  <property fmtid="{D5CDD505-2E9C-101B-9397-08002B2CF9AE}" pid="3" name="display_urn:schemas-microsoft-com:office:office#Editor">
    <vt:lpwstr>Strange, Andrea (DLSLtd,RAL,SCI)</vt:lpwstr>
  </property>
  <property fmtid="{D5CDD505-2E9C-101B-9397-08002B2CF9AE}" pid="4" name="display_urn:schemas-microsoft-com:office:office#Author">
    <vt:lpwstr>Judge, Sue (DLSLtd,RAL,SCI)</vt:lpwstr>
  </property>
  <property fmtid="{D5CDD505-2E9C-101B-9397-08002B2CF9AE}" pid="5" name="AppVersion">
    <vt:lpwstr/>
  </property>
  <property fmtid="{D5CDD505-2E9C-101B-9397-08002B2CF9AE}" pid="6" name="DefaultSectionNames">
    <vt:lpwstr/>
  </property>
  <property fmtid="{D5CDD505-2E9C-101B-9397-08002B2CF9AE}" pid="7" name="Is_Collaboration_Space_Locked">
    <vt:lpwstr/>
  </property>
  <property fmtid="{D5CDD505-2E9C-101B-9397-08002B2CF9AE}" pid="8" name="Math_Settings">
    <vt:lpwstr/>
  </property>
  <property fmtid="{D5CDD505-2E9C-101B-9397-08002B2CF9AE}" pid="9" name="Templates">
    <vt:lpwstr/>
  </property>
  <property fmtid="{D5CDD505-2E9C-101B-9397-08002B2CF9AE}" pid="10" name="Invited_Members">
    <vt:lpwstr/>
  </property>
  <property fmtid="{D5CDD505-2E9C-101B-9397-08002B2CF9AE}" pid="11" name="Member_Groups">
    <vt:lpwstr/>
  </property>
  <property fmtid="{D5CDD505-2E9C-101B-9397-08002B2CF9AE}" pid="12" name="Has_Leaders_Only_SectionGroup">
    <vt:lpwstr/>
  </property>
  <property fmtid="{D5CDD505-2E9C-101B-9397-08002B2CF9AE}" pid="13" name="Owner">
    <vt:lpwstr/>
  </property>
  <property fmtid="{D5CDD505-2E9C-101B-9397-08002B2CF9AE}" pid="14" name="LMS_Mappings">
    <vt:lpwstr/>
  </property>
  <property fmtid="{D5CDD505-2E9C-101B-9397-08002B2CF9AE}" pid="15" name="Invited_Leaders">
    <vt:lpwstr/>
  </property>
  <property fmtid="{D5CDD505-2E9C-101B-9397-08002B2CF9AE}" pid="16" name="NotebookType">
    <vt:lpwstr/>
  </property>
  <property fmtid="{D5CDD505-2E9C-101B-9397-08002B2CF9AE}" pid="17" name="CultureName">
    <vt:lpwstr/>
  </property>
  <property fmtid="{D5CDD505-2E9C-101B-9397-08002B2CF9AE}" pid="18" name="Leaders">
    <vt:lpwstr/>
  </property>
  <property fmtid="{D5CDD505-2E9C-101B-9397-08002B2CF9AE}" pid="19" name="FolderType">
    <vt:lpwstr/>
  </property>
  <property fmtid="{D5CDD505-2E9C-101B-9397-08002B2CF9AE}" pid="20" name="Distribution_Groups">
    <vt:lpwstr/>
  </property>
  <property fmtid="{D5CDD505-2E9C-101B-9397-08002B2CF9AE}" pid="21" name="TeamsChannelId">
    <vt:lpwstr/>
  </property>
  <property fmtid="{D5CDD505-2E9C-101B-9397-08002B2CF9AE}" pid="22" name="IsNotebookLocked">
    <vt:lpwstr/>
  </property>
  <property fmtid="{D5CDD505-2E9C-101B-9397-08002B2CF9AE}" pid="23" name="Members">
    <vt:lpwstr/>
  </property>
  <property fmtid="{D5CDD505-2E9C-101B-9397-08002B2CF9AE}" pid="24" name="Self_Registration_Enabled">
    <vt:lpwstr/>
  </property>
  <property fmtid="{D5CDD505-2E9C-101B-9397-08002B2CF9AE}" pid="25" name="ContentTypeId">
    <vt:lpwstr>0x0101003D635C7652607B4BA4B6C542D2D3490E</vt:lpwstr>
  </property>
  <property fmtid="{D5CDD505-2E9C-101B-9397-08002B2CF9AE}" pid="26" name="_ip_UnifiedCompliancePolicyUIAction">
    <vt:lpwstr/>
  </property>
  <property fmtid="{D5CDD505-2E9C-101B-9397-08002B2CF9AE}" pid="27" name="_ip_UnifiedCompliancePolicyProperties">
    <vt:lpwstr/>
  </property>
  <property fmtid="{D5CDD505-2E9C-101B-9397-08002B2CF9AE}" pid="28" name="MediaServiceImageTags">
    <vt:lpwstr/>
  </property>
</Properties>
</file>